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C0A" w14:textId="77777777" w:rsidR="003C4DB9" w:rsidRPr="005334FB" w:rsidRDefault="003C4DB9" w:rsidP="003C4DB9">
      <w:pPr>
        <w:pStyle w:val="Titredocument-Rouge"/>
        <w:spacing w:after="0"/>
        <w:rPr>
          <w:sz w:val="56"/>
          <w:szCs w:val="20"/>
        </w:rPr>
      </w:pPr>
      <w:r w:rsidRPr="005334FB">
        <w:rPr>
          <w:sz w:val="56"/>
          <w:szCs w:val="20"/>
        </w:rPr>
        <w:t>Littérature grise</w:t>
      </w:r>
    </w:p>
    <w:p w14:paraId="2A295F08" w14:textId="77777777" w:rsidR="003C4DB9" w:rsidRPr="00CB2C33" w:rsidRDefault="00A73BF1" w:rsidP="003C4DB9">
      <w:pPr>
        <w:pStyle w:val="sous-titrecouverture"/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Planifier et organiser </w:t>
      </w:r>
      <w:r w:rsidR="003C4DB9" w:rsidRPr="005334FB">
        <w:rPr>
          <w:sz w:val="48"/>
          <w:szCs w:val="48"/>
        </w:rPr>
        <w:t>ses recherches</w:t>
      </w:r>
    </w:p>
    <w:tbl>
      <w:tblPr>
        <w:tblStyle w:val="TableauGrille1Clair-Accentuation3"/>
        <w:tblpPr w:leftFromText="141" w:rightFromText="141" w:vertAnchor="page" w:horzAnchor="margin" w:tblpY="3065"/>
        <w:tblW w:w="0" w:type="auto"/>
        <w:tblLook w:val="04A0" w:firstRow="1" w:lastRow="0" w:firstColumn="1" w:lastColumn="0" w:noHBand="0" w:noVBand="1"/>
      </w:tblPr>
      <w:tblGrid>
        <w:gridCol w:w="988"/>
        <w:gridCol w:w="7837"/>
      </w:tblGrid>
      <w:tr w:rsidR="003C4DB9" w14:paraId="06DEFB49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gridSpan w:val="2"/>
          </w:tcPr>
          <w:p w14:paraId="102F6FC1" w14:textId="77777777" w:rsidR="003C4DB9" w:rsidRPr="00365959" w:rsidRDefault="003C4DB9" w:rsidP="001F3811">
            <w:pPr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</w:pPr>
            <w:r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 xml:space="preserve">Utilisez ce </w:t>
            </w:r>
            <w:r w:rsidR="00F145D1"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 xml:space="preserve">guide </w:t>
            </w:r>
            <w:r w:rsidR="0062633F"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 xml:space="preserve">de recherche et la </w:t>
            </w:r>
            <w:r w:rsidR="006569C3"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>grille</w:t>
            </w:r>
            <w:r w:rsidR="0062633F"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 xml:space="preserve"> qui y est associée</w:t>
            </w:r>
            <w:r>
              <w:rPr>
                <w:rFonts w:ascii="Overpass Light" w:hAnsi="Overpass Light" w:cs="Calibri Light"/>
                <w:b w:val="0"/>
                <w:color w:val="FF0000"/>
                <w:sz w:val="24"/>
                <w:szCs w:val="24"/>
                <w:lang w:eastAsia="fr-CA"/>
              </w:rPr>
              <w:t xml:space="preserve"> pour :</w:t>
            </w:r>
          </w:p>
        </w:tc>
      </w:tr>
      <w:tr w:rsidR="003C4DB9" w14:paraId="2B174812" w14:textId="77777777" w:rsidTr="001F3811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5ACD87" w14:textId="77777777" w:rsidR="003C4DB9" w:rsidRDefault="002565AB" w:rsidP="001F3811">
            <w:pPr>
              <w:rPr>
                <w:bCs w:val="0"/>
                <w:lang w:eastAsia="fr-CA"/>
              </w:rPr>
            </w:pPr>
            <w:r w:rsidRPr="00293023">
              <w:rPr>
                <w:noProof/>
                <w:lang w:eastAsia="fr-CA"/>
              </w:rPr>
              <w:drawing>
                <wp:inline distT="0" distB="0" distL="0" distR="0" wp14:anchorId="3EE29CA0" wp14:editId="169F7ACC">
                  <wp:extent cx="381000" cy="381000"/>
                  <wp:effectExtent l="0" t="0" r="0" b="0"/>
                  <wp:docPr id="12" name="Graphique 1" descr="List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Liste contour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3D8B7BC0" w14:textId="77777777" w:rsidR="003C4DB9" w:rsidRPr="00444F3B" w:rsidRDefault="003C4DB9" w:rsidP="001F3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 w:cs="Calibri Light"/>
                <w:bCs/>
                <w:color w:val="3B3838" w:themeColor="background2" w:themeShade="40"/>
                <w:sz w:val="24"/>
                <w:szCs w:val="24"/>
                <w:lang w:eastAsia="fr-CA"/>
              </w:rPr>
            </w:pPr>
            <w:r w:rsidRPr="00444F3B">
              <w:rPr>
                <w:rFonts w:ascii="Overpass Light" w:hAnsi="Overpass Light" w:cs="Calibri Light"/>
                <w:b/>
                <w:color w:val="3B3838" w:themeColor="background2" w:themeShade="40"/>
                <w:sz w:val="24"/>
                <w:szCs w:val="24"/>
                <w:lang w:eastAsia="fr-CA"/>
              </w:rPr>
              <w:t>Planifier</w:t>
            </w:r>
            <w:r w:rsidRPr="00444F3B">
              <w:rPr>
                <w:rFonts w:ascii="Overpass Light" w:hAnsi="Overpass Light" w:cs="Calibri Light"/>
                <w:bCs/>
                <w:color w:val="3B3838" w:themeColor="background2" w:themeShade="40"/>
                <w:sz w:val="24"/>
                <w:szCs w:val="24"/>
                <w:lang w:eastAsia="fr-CA"/>
              </w:rPr>
              <w:t xml:space="preserve"> vos recherches de littérature grise</w:t>
            </w:r>
          </w:p>
        </w:tc>
      </w:tr>
      <w:tr w:rsidR="003C4DB9" w14:paraId="1E8D7AE9" w14:textId="77777777" w:rsidTr="001F3811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34B3C8" w14:textId="77777777" w:rsidR="003C4DB9" w:rsidRDefault="002565AB" w:rsidP="001F3811">
            <w:pPr>
              <w:rPr>
                <w:bCs w:val="0"/>
                <w:lang w:eastAsia="fr-CA"/>
              </w:rPr>
            </w:pPr>
            <w:r w:rsidRPr="00293023">
              <w:rPr>
                <w:noProof/>
                <w:lang w:eastAsia="fr-CA"/>
              </w:rPr>
              <w:drawing>
                <wp:inline distT="0" distB="0" distL="0" distR="0" wp14:anchorId="7F36A152" wp14:editId="6DD7D659">
                  <wp:extent cx="350520" cy="350520"/>
                  <wp:effectExtent l="0" t="0" r="0" b="0"/>
                  <wp:docPr id="2" name="Graphique 2" descr="Loup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Loupe contour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7BE1BFF1" w14:textId="77777777" w:rsidR="003C4DB9" w:rsidRPr="00444F3B" w:rsidRDefault="003C4DB9" w:rsidP="001F3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4"/>
                <w:szCs w:val="24"/>
                <w:lang w:eastAsia="fr-CA"/>
              </w:rPr>
            </w:pPr>
            <w:r w:rsidRPr="00444F3B">
              <w:rPr>
                <w:rFonts w:ascii="Overpass Light" w:hAnsi="Overpass Light"/>
                <w:b/>
                <w:color w:val="3B3838" w:themeColor="background2" w:themeShade="40"/>
                <w:sz w:val="24"/>
                <w:szCs w:val="24"/>
                <w:lang w:eastAsia="fr-CA"/>
              </w:rPr>
              <w:t>Trouver</w:t>
            </w:r>
            <w:r w:rsidRPr="00444F3B">
              <w:rPr>
                <w:rFonts w:ascii="Overpass Light" w:hAnsi="Overpass Light"/>
                <w:bCs/>
                <w:color w:val="3B3838" w:themeColor="background2" w:themeShade="40"/>
                <w:sz w:val="24"/>
                <w:szCs w:val="24"/>
                <w:lang w:eastAsia="fr-CA"/>
              </w:rPr>
              <w:t xml:space="preserve"> de la littérature grise</w:t>
            </w:r>
          </w:p>
        </w:tc>
      </w:tr>
      <w:tr w:rsidR="003C4DB9" w14:paraId="13A08173" w14:textId="77777777" w:rsidTr="001F381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B107F3" w14:textId="77777777" w:rsidR="003C4DB9" w:rsidRDefault="002565AB" w:rsidP="001F3811">
            <w:pPr>
              <w:rPr>
                <w:bCs w:val="0"/>
                <w:lang w:eastAsia="fr-CA"/>
              </w:rPr>
            </w:pPr>
            <w:r w:rsidRPr="00293023">
              <w:rPr>
                <w:noProof/>
                <w:lang w:eastAsia="fr-CA"/>
              </w:rPr>
              <w:drawing>
                <wp:inline distT="0" distB="0" distL="0" distR="0" wp14:anchorId="0C471570" wp14:editId="1E0E1BF7">
                  <wp:extent cx="381000" cy="381000"/>
                  <wp:effectExtent l="0" t="0" r="0" b="0"/>
                  <wp:docPr id="3" name="Graphique 3" descr="Porte-bloc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Porte-bloc contour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068ABDD0" w14:textId="77777777" w:rsidR="003C4DB9" w:rsidRPr="00444F3B" w:rsidRDefault="003C4DB9" w:rsidP="001F3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4"/>
                <w:szCs w:val="24"/>
                <w:lang w:eastAsia="fr-CA"/>
              </w:rPr>
            </w:pPr>
            <w:r w:rsidRPr="00444F3B">
              <w:rPr>
                <w:rFonts w:ascii="Overpass Light" w:hAnsi="Overpass Light"/>
                <w:b/>
                <w:color w:val="3B3838" w:themeColor="background2" w:themeShade="40"/>
                <w:sz w:val="24"/>
                <w:szCs w:val="24"/>
                <w:lang w:eastAsia="fr-CA"/>
              </w:rPr>
              <w:t>Documenter</w:t>
            </w:r>
            <w:r w:rsidRPr="00444F3B">
              <w:rPr>
                <w:rFonts w:ascii="Overpass Light" w:hAnsi="Overpass Light"/>
                <w:bCs/>
                <w:color w:val="3B3838" w:themeColor="background2" w:themeShade="40"/>
                <w:sz w:val="24"/>
                <w:szCs w:val="24"/>
                <w:lang w:eastAsia="fr-CA"/>
              </w:rPr>
              <w:t xml:space="preserve"> vos recherches de littérature grise</w:t>
            </w:r>
          </w:p>
        </w:tc>
      </w:tr>
    </w:tbl>
    <w:p w14:paraId="0F92C4B0" w14:textId="77777777" w:rsidR="003C4DB9" w:rsidRDefault="003C4DB9" w:rsidP="003C4DB9">
      <w:pPr>
        <w:rPr>
          <w:lang w:eastAsia="fr-CA"/>
        </w:rPr>
      </w:pPr>
    </w:p>
    <w:p w14:paraId="0C90585A" w14:textId="77777777" w:rsidR="003C4DB9" w:rsidRDefault="003C4DB9" w:rsidP="003C4DB9">
      <w:pPr>
        <w:rPr>
          <w:lang w:eastAsia="fr-CA"/>
        </w:rPr>
      </w:pPr>
    </w:p>
    <w:p w14:paraId="189A21F4" w14:textId="77777777" w:rsidR="003C4DB9" w:rsidRDefault="003C4DB9" w:rsidP="003C4DB9">
      <w:pPr>
        <w:rPr>
          <w:lang w:eastAsia="fr-CA"/>
        </w:rPr>
      </w:pPr>
    </w:p>
    <w:p w14:paraId="6C155C63" w14:textId="77777777" w:rsidR="003C4DB9" w:rsidRDefault="003C4DB9" w:rsidP="003C4DB9">
      <w:pPr>
        <w:rPr>
          <w:lang w:eastAsia="fr-CA"/>
        </w:rPr>
      </w:pPr>
    </w:p>
    <w:p w14:paraId="0A863E80" w14:textId="77777777" w:rsidR="003C4DB9" w:rsidRDefault="003C4DB9" w:rsidP="003C4DB9">
      <w:pPr>
        <w:rPr>
          <w:lang w:eastAsia="fr-CA"/>
        </w:rPr>
      </w:pPr>
    </w:p>
    <w:p w14:paraId="5B1863C7" w14:textId="77777777" w:rsidR="003C4DB9" w:rsidRDefault="003C4DB9" w:rsidP="003C4DB9">
      <w:pPr>
        <w:rPr>
          <w:lang w:eastAsia="fr-CA"/>
        </w:rPr>
      </w:pPr>
    </w:p>
    <w:p w14:paraId="51B8BABC" w14:textId="77777777" w:rsidR="003C4DB9" w:rsidRDefault="003C4DB9" w:rsidP="003C4DB9">
      <w:pPr>
        <w:rPr>
          <w:lang w:eastAsia="fr-CA"/>
        </w:rPr>
      </w:pPr>
    </w:p>
    <w:p w14:paraId="36E09849" w14:textId="77777777" w:rsidR="003C4DB9" w:rsidRDefault="003C4DB9" w:rsidP="003C4DB9">
      <w:pPr>
        <w:rPr>
          <w:lang w:eastAsia="fr-CA"/>
        </w:rPr>
      </w:pPr>
    </w:p>
    <w:p w14:paraId="613F0820" w14:textId="77777777" w:rsidR="003C4DB9" w:rsidRDefault="003C4DB9" w:rsidP="003C4DB9">
      <w:pPr>
        <w:rPr>
          <w:lang w:eastAsia="fr-CA"/>
        </w:rPr>
      </w:pPr>
    </w:p>
    <w:p w14:paraId="4A27AB23" w14:textId="250D0A98" w:rsidR="003C4DB9" w:rsidRPr="00822370" w:rsidRDefault="003C4DB9" w:rsidP="003C4DB9">
      <w:pPr>
        <w:pStyle w:val="Titre2-Gris"/>
        <w:rPr>
          <w:rFonts w:ascii="Overpass Light" w:hAnsi="Overpass Light" w:cs="Calibri Light"/>
          <w:sz w:val="28"/>
          <w:szCs w:val="18"/>
        </w:rPr>
      </w:pPr>
      <w:r w:rsidRPr="00822370">
        <w:rPr>
          <w:rFonts w:ascii="Overpass Light" w:hAnsi="Overpass Light" w:cs="Calibri Light"/>
          <w:sz w:val="28"/>
          <w:szCs w:val="18"/>
        </w:rPr>
        <w:t xml:space="preserve">La littérature grise, qu’est-ce que </w:t>
      </w:r>
      <w:proofErr w:type="gramStart"/>
      <w:r w:rsidRPr="00822370">
        <w:rPr>
          <w:rFonts w:ascii="Overpass Light" w:hAnsi="Overpass Light" w:cs="Calibri Light"/>
          <w:sz w:val="28"/>
          <w:szCs w:val="18"/>
        </w:rPr>
        <w:t>c’est?</w:t>
      </w:r>
      <w:proofErr w:type="gramEnd"/>
    </w:p>
    <w:p w14:paraId="6EDD2CB0" w14:textId="77777777" w:rsidR="003C4DB9" w:rsidRPr="001E7DC0" w:rsidRDefault="003C4DB9" w:rsidP="003C4DB9">
      <w:pPr>
        <w:jc w:val="both"/>
        <w:rPr>
          <w:sz w:val="20"/>
          <w:szCs w:val="20"/>
        </w:rPr>
      </w:pPr>
      <w:r w:rsidRPr="001E7DC0">
        <w:rPr>
          <w:sz w:val="20"/>
          <w:szCs w:val="20"/>
        </w:rPr>
        <w:t>«</w:t>
      </w:r>
      <w:r w:rsidR="009B7ADD">
        <w:rPr>
          <w:sz w:val="20"/>
          <w:szCs w:val="20"/>
        </w:rPr>
        <w:t> </w:t>
      </w:r>
      <w:r w:rsidRPr="001E7DC0">
        <w:rPr>
          <w:sz w:val="20"/>
          <w:szCs w:val="20"/>
        </w:rPr>
        <w:t>La littérature grise correspond à tout type de document produit par le gouvernement, l</w:t>
      </w:r>
      <w:r w:rsidR="009B7ADD">
        <w:rPr>
          <w:sz w:val="20"/>
          <w:szCs w:val="20"/>
        </w:rPr>
        <w:t>’</w:t>
      </w:r>
      <w:r w:rsidRPr="001E7DC0">
        <w:rPr>
          <w:sz w:val="20"/>
          <w:szCs w:val="20"/>
        </w:rPr>
        <w:t>administration, l</w:t>
      </w:r>
      <w:r w:rsidR="009B7ADD">
        <w:rPr>
          <w:sz w:val="20"/>
          <w:szCs w:val="20"/>
        </w:rPr>
        <w:t>’</w:t>
      </w:r>
      <w:r w:rsidRPr="001E7DC0">
        <w:rPr>
          <w:sz w:val="20"/>
          <w:szCs w:val="20"/>
        </w:rPr>
        <w:t>enseignement et la recherche, le commerce et l</w:t>
      </w:r>
      <w:r w:rsidR="009B7ADD">
        <w:rPr>
          <w:sz w:val="20"/>
          <w:szCs w:val="20"/>
        </w:rPr>
        <w:t>’</w:t>
      </w:r>
      <w:r w:rsidRPr="001E7DC0">
        <w:rPr>
          <w:sz w:val="20"/>
          <w:szCs w:val="20"/>
        </w:rPr>
        <w:t>industrie, en format papier ou numérique, protégé par les droits de propriété intellectuelle, de qualité suffisante pour être collectée et conservée par une bibliothèque ou une archive institutionnelle, et qui</w:t>
      </w:r>
      <w:r w:rsidRPr="001E7DC0">
        <w:rPr>
          <w:b/>
          <w:bCs/>
          <w:sz w:val="20"/>
          <w:szCs w:val="20"/>
        </w:rPr>
        <w:t xml:space="preserve"> n</w:t>
      </w:r>
      <w:r w:rsidR="009B7ADD">
        <w:rPr>
          <w:b/>
          <w:bCs/>
          <w:sz w:val="20"/>
          <w:szCs w:val="20"/>
        </w:rPr>
        <w:t>’</w:t>
      </w:r>
      <w:r w:rsidRPr="001E7DC0">
        <w:rPr>
          <w:b/>
          <w:bCs/>
          <w:sz w:val="20"/>
          <w:szCs w:val="20"/>
        </w:rPr>
        <w:t>est pas contrôlé par l</w:t>
      </w:r>
      <w:r w:rsidR="009B7ADD">
        <w:rPr>
          <w:b/>
          <w:bCs/>
          <w:sz w:val="20"/>
          <w:szCs w:val="20"/>
        </w:rPr>
        <w:t>’</w:t>
      </w:r>
      <w:r w:rsidRPr="001E7DC0">
        <w:rPr>
          <w:b/>
          <w:bCs/>
          <w:sz w:val="20"/>
          <w:szCs w:val="20"/>
        </w:rPr>
        <w:t>édition commerciale</w:t>
      </w:r>
      <w:r w:rsidRPr="001E7DC0">
        <w:rPr>
          <w:sz w:val="20"/>
          <w:szCs w:val="20"/>
        </w:rPr>
        <w:t>.</w:t>
      </w:r>
      <w:r w:rsidR="009B7ADD">
        <w:rPr>
          <w:sz w:val="20"/>
          <w:szCs w:val="20"/>
        </w:rPr>
        <w:t> </w:t>
      </w:r>
      <w:r w:rsidRPr="001E7DC0">
        <w:rPr>
          <w:sz w:val="20"/>
          <w:szCs w:val="20"/>
        </w:rPr>
        <w:t>» (</w:t>
      </w:r>
      <w:proofErr w:type="spellStart"/>
      <w:r w:rsidR="00D440CE">
        <w:fldChar w:fldCharType="begin"/>
      </w:r>
      <w:r w:rsidR="00D440CE">
        <w:instrText>HYPERLINK "https://archivesic.ccsd.cnrs.fr/sic_00794984/document"</w:instrText>
      </w:r>
      <w:r w:rsidR="00D440CE">
        <w:fldChar w:fldCharType="separate"/>
      </w:r>
      <w:r w:rsidRPr="001E7DC0">
        <w:rPr>
          <w:rStyle w:val="Lienhypertexte"/>
          <w:color w:val="ED7D31" w:themeColor="accent2"/>
          <w:sz w:val="20"/>
          <w:szCs w:val="20"/>
        </w:rPr>
        <w:t>Schöpfel</w:t>
      </w:r>
      <w:proofErr w:type="spellEnd"/>
      <w:r w:rsidRPr="001E7DC0">
        <w:rPr>
          <w:rStyle w:val="Lienhypertexte"/>
          <w:color w:val="ED7D31" w:themeColor="accent2"/>
          <w:sz w:val="20"/>
          <w:szCs w:val="20"/>
        </w:rPr>
        <w:t>, 2012, p.</w:t>
      </w:r>
      <w:r w:rsidR="009B7ADD">
        <w:rPr>
          <w:rStyle w:val="Lienhypertexte"/>
          <w:color w:val="ED7D31" w:themeColor="accent2"/>
          <w:sz w:val="20"/>
          <w:szCs w:val="20"/>
        </w:rPr>
        <w:t> </w:t>
      </w:r>
      <w:r w:rsidRPr="001E7DC0">
        <w:rPr>
          <w:rStyle w:val="Lienhypertexte"/>
          <w:color w:val="ED7D31" w:themeColor="accent2"/>
          <w:sz w:val="20"/>
          <w:szCs w:val="20"/>
        </w:rPr>
        <w:t>1</w:t>
      </w:r>
      <w:r w:rsidR="00D440CE">
        <w:rPr>
          <w:rStyle w:val="Lienhypertexte"/>
          <w:color w:val="ED7D31" w:themeColor="accent2"/>
          <w:sz w:val="20"/>
          <w:szCs w:val="20"/>
        </w:rPr>
        <w:fldChar w:fldCharType="end"/>
      </w:r>
      <w:r w:rsidRPr="001E7DC0">
        <w:rPr>
          <w:sz w:val="20"/>
          <w:szCs w:val="20"/>
        </w:rPr>
        <w:t>)</w:t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860"/>
        <w:gridCol w:w="3827"/>
        <w:gridCol w:w="941"/>
        <w:gridCol w:w="3298"/>
      </w:tblGrid>
      <w:tr w:rsidR="003C4DB9" w14:paraId="7699074B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</w:tcPr>
          <w:p w14:paraId="36084703" w14:textId="77777777" w:rsidR="003C4DB9" w:rsidRPr="00232F01" w:rsidRDefault="003C4DB9" w:rsidP="001F3811">
            <w:pPr>
              <w:jc w:val="both"/>
              <w:rPr>
                <w:b w:val="0"/>
              </w:rPr>
            </w:pPr>
            <w:r w:rsidRPr="00232F01">
              <w:rPr>
                <w:b w:val="0"/>
                <w:color w:val="FF0000"/>
              </w:rPr>
              <w:t xml:space="preserve">Exemples : </w:t>
            </w:r>
          </w:p>
        </w:tc>
      </w:tr>
      <w:tr w:rsidR="003C4DB9" w14:paraId="7FBFDF1B" w14:textId="77777777" w:rsidTr="001F3811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7B9B3D7" w14:textId="77777777" w:rsidR="003C4DB9" w:rsidRDefault="002565AB" w:rsidP="001F3811">
            <w:pPr>
              <w:jc w:val="both"/>
              <w:rPr>
                <w:bCs w:val="0"/>
              </w:rPr>
            </w:pPr>
            <w:r w:rsidRPr="00293023">
              <w:rPr>
                <w:noProof/>
              </w:rPr>
              <w:drawing>
                <wp:inline distT="0" distB="0" distL="0" distR="0" wp14:anchorId="1E53A800" wp14:editId="0A60D69A">
                  <wp:extent cx="403860" cy="411480"/>
                  <wp:effectExtent l="0" t="0" r="0" b="0"/>
                  <wp:docPr id="4" name="Graphique 9" descr="Éco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que 9" descr="École contour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A353903" w14:textId="77777777" w:rsidR="003C4DB9" w:rsidRPr="00EA5E2E" w:rsidRDefault="003C4DB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 xml:space="preserve">Documentation d’organismes gouvernementaux ou internationaux, d’institutions, d’associations, etc. </w:t>
            </w:r>
          </w:p>
        </w:tc>
        <w:tc>
          <w:tcPr>
            <w:tcW w:w="941" w:type="dxa"/>
          </w:tcPr>
          <w:p w14:paraId="46D9163C" w14:textId="77777777" w:rsidR="003C4DB9" w:rsidRPr="00EA5E2E" w:rsidRDefault="002565AB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2565AB">
              <w:rPr>
                <w:rFonts w:ascii="Overpass Light" w:hAnsi="Overpass Light"/>
                <w:bCs/>
                <w:noProof/>
                <w:color w:val="E7E6E6" w:themeColor="background2"/>
                <w:sz w:val="20"/>
                <w:szCs w:val="20"/>
              </w:rPr>
              <w:drawing>
                <wp:inline distT="0" distB="0" distL="0" distR="0" wp14:anchorId="40159A2D" wp14:editId="17C88E16">
                  <wp:extent cx="449580" cy="449580"/>
                  <wp:effectExtent l="0" t="0" r="0" b="0"/>
                  <wp:docPr id="5" name="Graphique 1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Recherche de dossiers contour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1136D617" w14:textId="77777777" w:rsidR="003C4DB9" w:rsidRPr="00EA5E2E" w:rsidRDefault="003C4DB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P</w:t>
            </w: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républication</w:t>
            </w: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s</w:t>
            </w:r>
          </w:p>
        </w:tc>
      </w:tr>
      <w:tr w:rsidR="003C4DB9" w14:paraId="1D809030" w14:textId="77777777" w:rsidTr="001F3811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EDF1C32" w14:textId="77777777" w:rsidR="003C4DB9" w:rsidRDefault="002565AB" w:rsidP="001F3811">
            <w:pPr>
              <w:jc w:val="both"/>
              <w:rPr>
                <w:bCs w:val="0"/>
              </w:rPr>
            </w:pPr>
            <w:r w:rsidRPr="00293023">
              <w:rPr>
                <w:noProof/>
              </w:rPr>
              <w:drawing>
                <wp:inline distT="0" distB="0" distL="0" distR="0" wp14:anchorId="03FF9E63" wp14:editId="006BFEE1">
                  <wp:extent cx="342900" cy="342900"/>
                  <wp:effectExtent l="0" t="0" r="0" b="0"/>
                  <wp:docPr id="6" name="Graphiqu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qu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049A113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Brevets et r</w:t>
            </w: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apport</w:t>
            </w: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s</w:t>
            </w: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 xml:space="preserve"> de recherche</w:t>
            </w:r>
          </w:p>
        </w:tc>
        <w:tc>
          <w:tcPr>
            <w:tcW w:w="941" w:type="dxa"/>
          </w:tcPr>
          <w:p w14:paraId="33B539EF" w14:textId="77777777" w:rsidR="003C4DB9" w:rsidRPr="00EA5E2E" w:rsidRDefault="002565AB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2565AB">
              <w:rPr>
                <w:rFonts w:ascii="Overpass Light" w:hAnsi="Overpass Light"/>
                <w:bCs/>
                <w:noProof/>
                <w:color w:val="E7E6E6" w:themeColor="background2"/>
                <w:sz w:val="20"/>
                <w:szCs w:val="20"/>
              </w:rPr>
              <w:drawing>
                <wp:inline distT="0" distB="0" distL="0" distR="0" wp14:anchorId="4A1DB915" wp14:editId="71522F12">
                  <wp:extent cx="419100" cy="419100"/>
                  <wp:effectExtent l="0" t="0" r="0" b="0"/>
                  <wp:docPr id="7" name="Graphique 13" descr="Femme scientif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Femme scientifique contour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4A7C4C1B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Essais cliniques</w:t>
            </w:r>
          </w:p>
        </w:tc>
      </w:tr>
      <w:tr w:rsidR="003C4DB9" w14:paraId="2EDC979C" w14:textId="77777777" w:rsidTr="001F3811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82835E3" w14:textId="77777777" w:rsidR="003C4DB9" w:rsidRDefault="002565AB" w:rsidP="001F3811">
            <w:pPr>
              <w:jc w:val="both"/>
              <w:rPr>
                <w:bCs w:val="0"/>
              </w:rPr>
            </w:pPr>
            <w:r w:rsidRPr="00293023">
              <w:rPr>
                <w:noProof/>
              </w:rPr>
              <w:drawing>
                <wp:inline distT="0" distB="0" distL="0" distR="0" wp14:anchorId="78E4C60A" wp14:editId="7B8E5B40">
                  <wp:extent cx="373380" cy="373380"/>
                  <wp:effectExtent l="0" t="0" r="0" b="0"/>
                  <wp:docPr id="8" name="Graphique 11" descr="Conférencier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Conférencier contour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9A824FF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Actes de co</w:t>
            </w: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nférences</w:t>
            </w:r>
          </w:p>
        </w:tc>
        <w:tc>
          <w:tcPr>
            <w:tcW w:w="941" w:type="dxa"/>
          </w:tcPr>
          <w:p w14:paraId="72A03B2D" w14:textId="77777777" w:rsidR="003C4DB9" w:rsidRPr="00EA5E2E" w:rsidRDefault="002565AB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2565AB">
              <w:rPr>
                <w:rFonts w:ascii="Overpass Light" w:hAnsi="Overpass Light"/>
                <w:bCs/>
                <w:noProof/>
                <w:color w:val="E7E6E6" w:themeColor="background2"/>
                <w:sz w:val="20"/>
                <w:szCs w:val="20"/>
              </w:rPr>
              <w:drawing>
                <wp:inline distT="0" distB="0" distL="0" distR="0" wp14:anchorId="1F4F9C90" wp14:editId="4C3612F5">
                  <wp:extent cx="365760" cy="365760"/>
                  <wp:effectExtent l="0" t="0" r="0" b="0"/>
                  <wp:docPr id="9" name="Graphique 16" descr="Statistique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Statistiques contour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080B26CF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Données de recherche</w:t>
            </w: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3C4DB9" w14:paraId="1348C006" w14:textId="77777777" w:rsidTr="00C93339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5FB10F4A" w14:textId="77777777" w:rsidR="003C4DB9" w:rsidRDefault="002565AB" w:rsidP="001F3811">
            <w:pPr>
              <w:jc w:val="both"/>
              <w:rPr>
                <w:bCs w:val="0"/>
              </w:rPr>
            </w:pPr>
            <w:r w:rsidRPr="00293023">
              <w:rPr>
                <w:noProof/>
              </w:rPr>
              <w:drawing>
                <wp:inline distT="0" distB="0" distL="0" distR="0" wp14:anchorId="51822841" wp14:editId="094F2AFF">
                  <wp:extent cx="403860" cy="403860"/>
                  <wp:effectExtent l="0" t="0" r="0" b="0"/>
                  <wp:docPr id="10" name="Graphique 12" descr="Toque d'étudia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Toque d'étudiant contour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6A47EFF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Thèses et mémoires</w:t>
            </w:r>
          </w:p>
        </w:tc>
        <w:tc>
          <w:tcPr>
            <w:tcW w:w="941" w:type="dxa"/>
          </w:tcPr>
          <w:p w14:paraId="0FA8D2CF" w14:textId="77777777" w:rsidR="003C4DB9" w:rsidRPr="00EA5E2E" w:rsidRDefault="002565AB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2565AB">
              <w:rPr>
                <w:rFonts w:ascii="Overpass Light" w:hAnsi="Overpass Light"/>
                <w:bCs/>
                <w:noProof/>
                <w:color w:val="E7E6E6" w:themeColor="background2"/>
                <w:sz w:val="20"/>
                <w:szCs w:val="20"/>
              </w:rPr>
              <w:drawing>
                <wp:inline distT="0" distB="0" distL="0" distR="0" wp14:anchorId="3D3122E6" wp14:editId="2114961E">
                  <wp:extent cx="457200" cy="457200"/>
                  <wp:effectExtent l="0" t="0" r="0" b="0"/>
                  <wp:docPr id="11" name="Graphique 15" descr="Vlog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Vlog contour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5AABFE54" w14:textId="77777777" w:rsidR="003C4DB9" w:rsidRPr="00EA5E2E" w:rsidRDefault="003C4DB9" w:rsidP="001F38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</w:pP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Blogue</w:t>
            </w: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>s</w:t>
            </w:r>
            <w:r w:rsidRPr="00EA5E2E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</w:rPr>
              <w:t xml:space="preserve"> d’expert</w:t>
            </w:r>
          </w:p>
        </w:tc>
      </w:tr>
    </w:tbl>
    <w:p w14:paraId="68FB620C" w14:textId="77777777" w:rsidR="00D73ED5" w:rsidRPr="007E668C" w:rsidRDefault="00D73ED5" w:rsidP="007E668C">
      <w:pPr>
        <w:sectPr w:rsidR="00D73ED5" w:rsidRPr="007E668C" w:rsidSect="00E167B1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/>
          <w:pgMar w:top="1418" w:right="1418" w:bottom="2835" w:left="1418" w:header="0" w:footer="680" w:gutter="0"/>
          <w:cols w:space="708"/>
          <w:titlePg/>
          <w:docGrid w:linePitch="326"/>
        </w:sectPr>
      </w:pPr>
    </w:p>
    <w:p w14:paraId="0EED4539" w14:textId="77777777" w:rsidR="00A73BF1" w:rsidRDefault="007023C7" w:rsidP="00E30638">
      <w:pPr>
        <w:pStyle w:val="Titre1-Rouge"/>
        <w:spacing w:before="0"/>
        <w:rPr>
          <w:rFonts w:ascii="Overpass Light" w:hAnsi="Overpass Light"/>
          <w:lang w:eastAsia="en-US"/>
        </w:rPr>
      </w:pPr>
      <w:r>
        <w:lastRenderedPageBreak/>
        <w:drawing>
          <wp:anchor distT="0" distB="0" distL="114300" distR="114300" simplePos="0" relativeHeight="251658245" behindDoc="0" locked="0" layoutInCell="1" allowOverlap="1" wp14:anchorId="2DCFB818" wp14:editId="14D6373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96240" cy="396240"/>
            <wp:effectExtent l="0" t="0" r="0" b="0"/>
            <wp:wrapThrough wrapText="bothSides">
              <wp:wrapPolygon edited="0">
                <wp:start x="1038" y="0"/>
                <wp:lineTo x="1038" y="20769"/>
                <wp:lineTo x="19731" y="20769"/>
                <wp:lineTo x="19731" y="0"/>
                <wp:lineTo x="1038" y="0"/>
              </wp:wrapPolygon>
            </wp:wrapThrough>
            <wp:docPr id="18" name="Graphique 94" descr="Lis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Liste contour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BF1" w:rsidRPr="00A73BF1">
        <w:rPr>
          <w:rFonts w:ascii="Overpass Light" w:hAnsi="Overpass Light"/>
          <w:lang w:eastAsia="en-US"/>
        </w:rPr>
        <w:t>Planifier une recherche de littérature grise</w:t>
      </w:r>
    </w:p>
    <w:p w14:paraId="3F854D89" w14:textId="77777777" w:rsidR="000340DB" w:rsidRDefault="007B1038" w:rsidP="007B1038">
      <w:pPr>
        <w:rPr>
          <w:sz w:val="20"/>
          <w:szCs w:val="20"/>
          <w:lang w:eastAsia="en-US"/>
        </w:rPr>
      </w:pPr>
      <w:r w:rsidRPr="007B1038">
        <w:rPr>
          <w:sz w:val="20"/>
          <w:szCs w:val="20"/>
          <w:lang w:eastAsia="en-US"/>
        </w:rPr>
        <w:t>Comme tout</w:t>
      </w:r>
      <w:r w:rsidR="00895C37">
        <w:rPr>
          <w:sz w:val="20"/>
          <w:szCs w:val="20"/>
          <w:lang w:eastAsia="en-US"/>
        </w:rPr>
        <w:t xml:space="preserve"> processus de</w:t>
      </w:r>
      <w:r w:rsidRPr="007B1038">
        <w:rPr>
          <w:sz w:val="20"/>
          <w:szCs w:val="20"/>
          <w:lang w:eastAsia="en-US"/>
        </w:rPr>
        <w:t xml:space="preserve"> recherche documentaire, </w:t>
      </w:r>
      <w:r>
        <w:rPr>
          <w:sz w:val="20"/>
          <w:szCs w:val="20"/>
          <w:lang w:eastAsia="en-US"/>
        </w:rPr>
        <w:t>la recherche de littérature grise</w:t>
      </w:r>
      <w:r w:rsidR="00895C37">
        <w:rPr>
          <w:sz w:val="20"/>
          <w:szCs w:val="20"/>
          <w:lang w:eastAsia="en-US"/>
        </w:rPr>
        <w:t xml:space="preserve"> s</w:t>
      </w:r>
      <w:r w:rsidR="009B7ADD">
        <w:rPr>
          <w:sz w:val="20"/>
          <w:szCs w:val="20"/>
          <w:lang w:eastAsia="en-US"/>
        </w:rPr>
        <w:t>’</w:t>
      </w:r>
      <w:r w:rsidR="00895C37">
        <w:rPr>
          <w:sz w:val="20"/>
          <w:szCs w:val="20"/>
          <w:lang w:eastAsia="en-US"/>
        </w:rPr>
        <w:t>effectue de manière plus efficace et organisée lorsqu</w:t>
      </w:r>
      <w:r w:rsidR="009B7ADD">
        <w:rPr>
          <w:sz w:val="20"/>
          <w:szCs w:val="20"/>
          <w:lang w:eastAsia="en-US"/>
        </w:rPr>
        <w:t>’</w:t>
      </w:r>
      <w:r w:rsidR="001C1268">
        <w:rPr>
          <w:sz w:val="20"/>
          <w:szCs w:val="20"/>
          <w:lang w:eastAsia="en-US"/>
        </w:rPr>
        <w:t>on</w:t>
      </w:r>
      <w:r w:rsidR="00895C37">
        <w:rPr>
          <w:sz w:val="20"/>
          <w:szCs w:val="20"/>
          <w:lang w:eastAsia="en-US"/>
        </w:rPr>
        <w:t xml:space="preserve"> la planifie. </w:t>
      </w:r>
    </w:p>
    <w:p w14:paraId="77FC5297" w14:textId="77777777" w:rsidR="000340DB" w:rsidRDefault="001C1268" w:rsidP="007B103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La planification</w:t>
      </w:r>
      <w:r w:rsidR="00D3288B">
        <w:rPr>
          <w:sz w:val="20"/>
          <w:szCs w:val="20"/>
          <w:lang w:eastAsia="en-US"/>
        </w:rPr>
        <w:t xml:space="preserve"> </w:t>
      </w:r>
      <w:r w:rsidR="007F055B">
        <w:rPr>
          <w:sz w:val="20"/>
          <w:szCs w:val="20"/>
          <w:lang w:eastAsia="en-US"/>
        </w:rPr>
        <w:t>aide à</w:t>
      </w:r>
      <w:r w:rsidR="00F96708">
        <w:rPr>
          <w:sz w:val="20"/>
          <w:szCs w:val="20"/>
          <w:lang w:eastAsia="en-US"/>
        </w:rPr>
        <w:t xml:space="preserve"> </w:t>
      </w:r>
      <w:r w:rsidR="000340DB">
        <w:rPr>
          <w:sz w:val="20"/>
          <w:szCs w:val="20"/>
          <w:lang w:eastAsia="en-US"/>
        </w:rPr>
        <w:t>:</w:t>
      </w:r>
    </w:p>
    <w:p w14:paraId="25F9522F" w14:textId="77777777" w:rsidR="000340DB" w:rsidRDefault="00F96708" w:rsidP="000340DB">
      <w:pPr>
        <w:pStyle w:val="Paragraphedeliste"/>
        <w:numPr>
          <w:ilvl w:val="0"/>
          <w:numId w:val="35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D3288B" w:rsidRPr="000340DB">
        <w:rPr>
          <w:sz w:val="20"/>
          <w:szCs w:val="20"/>
          <w:lang w:eastAsia="en-US"/>
        </w:rPr>
        <w:t xml:space="preserve">éfinir </w:t>
      </w:r>
      <w:r w:rsidR="000340DB" w:rsidRPr="000340DB">
        <w:rPr>
          <w:sz w:val="20"/>
          <w:szCs w:val="20"/>
          <w:lang w:eastAsia="en-US"/>
        </w:rPr>
        <w:t>clairement les objectifs de votre recherche</w:t>
      </w:r>
      <w:r w:rsidR="000340DB">
        <w:rPr>
          <w:sz w:val="20"/>
          <w:szCs w:val="20"/>
          <w:lang w:eastAsia="en-US"/>
        </w:rPr>
        <w:t>.</w:t>
      </w:r>
    </w:p>
    <w:p w14:paraId="68D29B21" w14:textId="77777777" w:rsidR="00F96708" w:rsidRDefault="00FF2044" w:rsidP="000340DB">
      <w:pPr>
        <w:pStyle w:val="Paragraphedeliste"/>
        <w:numPr>
          <w:ilvl w:val="0"/>
          <w:numId w:val="35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Énoncer les limites de votre recherche. </w:t>
      </w:r>
    </w:p>
    <w:p w14:paraId="72963AD2" w14:textId="6DC955D1" w:rsidR="007B1038" w:rsidRDefault="00454BDB" w:rsidP="000340DB">
      <w:pPr>
        <w:pStyle w:val="Paragraphedeliste"/>
        <w:numPr>
          <w:ilvl w:val="0"/>
          <w:numId w:val="35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Trouver</w:t>
      </w:r>
      <w:r w:rsidRPr="000340DB">
        <w:rPr>
          <w:sz w:val="20"/>
          <w:szCs w:val="20"/>
          <w:lang w:eastAsia="en-US"/>
        </w:rPr>
        <w:t xml:space="preserve"> </w:t>
      </w:r>
      <w:r w:rsidR="000340DB">
        <w:rPr>
          <w:sz w:val="20"/>
          <w:szCs w:val="20"/>
          <w:lang w:eastAsia="en-US"/>
        </w:rPr>
        <w:t xml:space="preserve">les entités </w:t>
      </w:r>
      <w:r w:rsidR="00D555CF">
        <w:rPr>
          <w:sz w:val="20"/>
          <w:szCs w:val="20"/>
          <w:lang w:eastAsia="en-US"/>
        </w:rPr>
        <w:t xml:space="preserve">importantes liées à votre sujet (organismes, </w:t>
      </w:r>
      <w:r w:rsidR="00CA4BD8">
        <w:rPr>
          <w:sz w:val="20"/>
          <w:szCs w:val="20"/>
          <w:lang w:eastAsia="en-US"/>
        </w:rPr>
        <w:t xml:space="preserve">expertes et </w:t>
      </w:r>
      <w:r w:rsidR="00D555CF">
        <w:rPr>
          <w:sz w:val="20"/>
          <w:szCs w:val="20"/>
          <w:lang w:eastAsia="en-US"/>
        </w:rPr>
        <w:t>experts, institutions, etc.).</w:t>
      </w:r>
    </w:p>
    <w:p w14:paraId="085B7178" w14:textId="77777777" w:rsidR="00D555CF" w:rsidRDefault="001358BD" w:rsidP="000340DB">
      <w:pPr>
        <w:pStyle w:val="Paragraphedeliste"/>
        <w:numPr>
          <w:ilvl w:val="0"/>
          <w:numId w:val="35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Déterminer</w:t>
      </w:r>
      <w:r w:rsidR="007F055B">
        <w:rPr>
          <w:sz w:val="20"/>
          <w:szCs w:val="20"/>
          <w:lang w:eastAsia="en-US"/>
        </w:rPr>
        <w:t xml:space="preserve"> les termes </w:t>
      </w:r>
      <w:r w:rsidR="002C5606">
        <w:rPr>
          <w:sz w:val="20"/>
          <w:szCs w:val="20"/>
          <w:lang w:eastAsia="en-US"/>
        </w:rPr>
        <w:t xml:space="preserve">de recherches </w:t>
      </w:r>
      <w:r>
        <w:rPr>
          <w:sz w:val="20"/>
          <w:szCs w:val="20"/>
          <w:lang w:eastAsia="en-US"/>
        </w:rPr>
        <w:t xml:space="preserve">en français et en anglais les plus pertinents selon votre sujet de recherche. </w:t>
      </w:r>
    </w:p>
    <w:p w14:paraId="371CC0B7" w14:textId="77777777" w:rsidR="00B71B63" w:rsidRPr="00B71B63" w:rsidRDefault="00B71B63" w:rsidP="00B71B63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Utilisez cette partie du guide pour planifier votre recherche ou passez directement à la section </w:t>
      </w:r>
      <w:hyperlink w:anchor="trouver" w:history="1">
        <w:r w:rsidRPr="00523095">
          <w:rPr>
            <w:rStyle w:val="Lienhypertexte"/>
            <w:i/>
            <w:iCs/>
            <w:color w:val="FF0000"/>
            <w:sz w:val="20"/>
            <w:szCs w:val="20"/>
            <w:u w:val="none"/>
            <w:lang w:eastAsia="en-US"/>
          </w:rPr>
          <w:t>Trouver de la littérature grise</w:t>
        </w:r>
      </w:hyperlink>
      <w:r>
        <w:rPr>
          <w:sz w:val="20"/>
          <w:szCs w:val="20"/>
          <w:lang w:eastAsia="en-US"/>
        </w:rPr>
        <w:t xml:space="preserve">. </w:t>
      </w:r>
    </w:p>
    <w:p w14:paraId="651A0831" w14:textId="77777777" w:rsidR="00B71B63" w:rsidRDefault="00B71B63" w:rsidP="00B71B63">
      <w:pPr>
        <w:pStyle w:val="Titre2-Gris"/>
        <w:spacing w:before="0"/>
        <w:rPr>
          <w:rFonts w:ascii="Overpass Light" w:hAnsi="Overpass Light"/>
          <w:sz w:val="28"/>
          <w:szCs w:val="18"/>
        </w:rPr>
      </w:pPr>
      <w:r>
        <w:rPr>
          <w:rFonts w:ascii="Overpass Light" w:hAnsi="Overpass Light"/>
          <w:sz w:val="28"/>
          <w:szCs w:val="18"/>
        </w:rPr>
        <w:t>Question de recherche</w:t>
      </w:r>
    </w:p>
    <w:p w14:paraId="32B9263B" w14:textId="5FEE2172" w:rsidR="0088746D" w:rsidRPr="0088746D" w:rsidRDefault="00B71B63" w:rsidP="0088746D">
      <w:pPr>
        <w:rPr>
          <w:sz w:val="20"/>
          <w:szCs w:val="20"/>
          <w:lang w:val="fr-FR" w:eastAsia="en-US"/>
        </w:rPr>
      </w:pPr>
      <w:r w:rsidRPr="00CE4AFA">
        <w:rPr>
          <w:sz w:val="20"/>
          <w:szCs w:val="20"/>
          <w:lang w:val="fr-FR" w:eastAsia="en-US"/>
        </w:rPr>
        <w:t xml:space="preserve">Inscrivez votre question de recherche ainsi que les objectifs </w:t>
      </w:r>
      <w:r w:rsidR="00306014">
        <w:rPr>
          <w:sz w:val="20"/>
          <w:szCs w:val="20"/>
          <w:lang w:val="fr-FR" w:eastAsia="en-US"/>
        </w:rPr>
        <w:t>de</w:t>
      </w:r>
      <w:r w:rsidRPr="00CE4AFA">
        <w:rPr>
          <w:sz w:val="20"/>
          <w:szCs w:val="20"/>
          <w:lang w:val="fr-FR" w:eastAsia="en-US"/>
        </w:rPr>
        <w:t xml:space="preserve"> cette recherche de littérature grise. Exemples d’objectifs : </w:t>
      </w:r>
      <w:r w:rsidRPr="00CE4AFA">
        <w:rPr>
          <w:i/>
          <w:iCs/>
          <w:sz w:val="20"/>
          <w:szCs w:val="20"/>
          <w:lang w:val="fr-FR" w:eastAsia="en-US"/>
        </w:rPr>
        <w:t xml:space="preserve">Trouver des données récentes, enrichir les perspectives sur le phénomène étudié, etc. </w:t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3114"/>
        <w:gridCol w:w="6280"/>
      </w:tblGrid>
      <w:tr w:rsidR="0088746D" w:rsidRPr="0088746D" w14:paraId="04A94046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2"/>
            <w:vAlign w:val="center"/>
          </w:tcPr>
          <w:p w14:paraId="03FC6487" w14:textId="77777777" w:rsidR="0088746D" w:rsidRPr="0088746D" w:rsidRDefault="0088746D" w:rsidP="0088746D">
            <w:pPr>
              <w:rPr>
                <w:rFonts w:ascii="Overpass Light" w:hAnsi="Overpass Light"/>
                <w:bCs w:val="0"/>
                <w:sz w:val="24"/>
                <w:szCs w:val="24"/>
                <w:lang w:val="fr-FR" w:eastAsia="en-US"/>
              </w:rPr>
            </w:pPr>
            <w:r w:rsidRPr="0088746D">
              <w:rPr>
                <w:rFonts w:ascii="Overpass Light" w:hAnsi="Overpass Light"/>
                <w:b w:val="0"/>
                <w:bCs w:val="0"/>
                <w:color w:val="FF0000"/>
                <w:sz w:val="24"/>
                <w:szCs w:val="24"/>
                <w:lang w:val="fr-FR" w:eastAsia="en-US"/>
              </w:rPr>
              <w:t xml:space="preserve">Question et objectifs de la recherche </w:t>
            </w:r>
          </w:p>
        </w:tc>
      </w:tr>
      <w:tr w:rsidR="0088746D" w:rsidRPr="0088746D" w14:paraId="6898C8D4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C137DDE" w14:textId="77777777" w:rsidR="0088746D" w:rsidRPr="0088746D" w:rsidRDefault="0088746D" w:rsidP="0088746D">
            <w:pPr>
              <w:rPr>
                <w:rFonts w:ascii="Overpass Light" w:hAnsi="Overpass Light"/>
                <w:color w:val="3B3838" w:themeColor="background2" w:themeShade="40"/>
                <w:lang w:val="fr-FR" w:eastAsia="en-US"/>
              </w:rPr>
            </w:pPr>
            <w:r w:rsidRPr="0088746D">
              <w:rPr>
                <w:rFonts w:ascii="Overpass Light" w:hAnsi="Overpass Light"/>
                <w:b w:val="0"/>
                <w:color w:val="3B3838" w:themeColor="background2" w:themeShade="40"/>
                <w:lang w:val="fr-FR" w:eastAsia="en-US"/>
              </w:rPr>
              <w:t>Question de recherche</w:t>
            </w:r>
          </w:p>
        </w:tc>
        <w:tc>
          <w:tcPr>
            <w:tcW w:w="6280" w:type="dxa"/>
          </w:tcPr>
          <w:p w14:paraId="42D08F94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  <w:p w14:paraId="56210A30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  <w:p w14:paraId="4C90C315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  <w:tr w:rsidR="0088746D" w:rsidRPr="0088746D" w14:paraId="35371121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85D62CD" w14:textId="77777777" w:rsidR="0088746D" w:rsidRPr="0088746D" w:rsidRDefault="0088746D" w:rsidP="0088746D">
            <w:pPr>
              <w:rPr>
                <w:rFonts w:ascii="Overpass Light" w:hAnsi="Overpass Light"/>
                <w:color w:val="3B3838" w:themeColor="background2" w:themeShade="40"/>
                <w:lang w:val="fr-FR" w:eastAsia="en-US"/>
              </w:rPr>
            </w:pPr>
            <w:r w:rsidRPr="0088746D">
              <w:rPr>
                <w:rFonts w:ascii="Overpass Light" w:hAnsi="Overpass Light"/>
                <w:b w:val="0"/>
                <w:color w:val="3B3838" w:themeColor="background2" w:themeShade="40"/>
                <w:lang w:val="fr-FR" w:eastAsia="en-US"/>
              </w:rPr>
              <w:t>Objectif(s) de la recherche de littérature grise</w:t>
            </w:r>
          </w:p>
        </w:tc>
        <w:tc>
          <w:tcPr>
            <w:tcW w:w="6280" w:type="dxa"/>
          </w:tcPr>
          <w:p w14:paraId="41A440FE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  <w:p w14:paraId="555E270A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  <w:p w14:paraId="180C9183" w14:textId="77777777" w:rsidR="0088746D" w:rsidRPr="0088746D" w:rsidRDefault="0088746D" w:rsidP="0088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</w:tbl>
    <w:p w14:paraId="1C98DDDB" w14:textId="77777777" w:rsidR="00435D7E" w:rsidRPr="00E30638" w:rsidRDefault="00435D7E" w:rsidP="00E30638">
      <w:pPr>
        <w:pStyle w:val="Titre2-Gris"/>
        <w:rPr>
          <w:rFonts w:ascii="Overpass Light" w:hAnsi="Overpass Light"/>
          <w:sz w:val="28"/>
          <w:szCs w:val="28"/>
        </w:rPr>
      </w:pPr>
      <w:r w:rsidRPr="00E30638">
        <w:rPr>
          <w:rFonts w:ascii="Overpass Light" w:hAnsi="Overpass Light"/>
          <w:sz w:val="28"/>
          <w:szCs w:val="28"/>
        </w:rPr>
        <w:t>Limites de la recherche</w:t>
      </w:r>
    </w:p>
    <w:p w14:paraId="2F83DD3F" w14:textId="77777777" w:rsidR="00435D7E" w:rsidRPr="00435D7E" w:rsidRDefault="00435D7E" w:rsidP="00435D7E">
      <w:pPr>
        <w:rPr>
          <w:sz w:val="20"/>
          <w:szCs w:val="20"/>
          <w:lang w:val="fr-FR" w:eastAsia="en-US"/>
        </w:rPr>
      </w:pPr>
      <w:r w:rsidRPr="00435D7E">
        <w:rPr>
          <w:sz w:val="20"/>
          <w:szCs w:val="20"/>
          <w:lang w:val="fr-FR" w:eastAsia="en-US"/>
        </w:rPr>
        <w:t xml:space="preserve">Inscrivez les principales limites que vous prévoyez appliquer à votre recherche de littérature grise. </w:t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435D7E" w:rsidRPr="00435D7E" w14:paraId="4AFAEEBF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2"/>
          </w:tcPr>
          <w:p w14:paraId="70CB86B0" w14:textId="77777777" w:rsidR="00435D7E" w:rsidRPr="00435D7E" w:rsidRDefault="00435D7E" w:rsidP="00435D7E">
            <w:pPr>
              <w:rPr>
                <w:rFonts w:ascii="Overpass Light" w:hAnsi="Overpass Light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FF0000"/>
                <w:lang w:val="fr-FR" w:eastAsia="en-US"/>
              </w:rPr>
              <w:t>Limites de la recherche</w:t>
            </w:r>
          </w:p>
        </w:tc>
      </w:tr>
      <w:tr w:rsidR="00435D7E" w:rsidRPr="00435D7E" w14:paraId="61E55D58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A5E2F1" w14:textId="77777777" w:rsidR="00435D7E" w:rsidRPr="00435D7E" w:rsidRDefault="00435D7E" w:rsidP="00435D7E">
            <w:pPr>
              <w:rPr>
                <w:rFonts w:ascii="Overpass Light" w:hAnsi="Overpass Light"/>
                <w:color w:val="767171" w:themeColor="background2" w:themeShade="80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767171" w:themeColor="background2" w:themeShade="80"/>
                <w:lang w:val="fr-FR" w:eastAsia="en-US"/>
              </w:rPr>
              <w:t xml:space="preserve">Types d’organisations </w:t>
            </w:r>
          </w:p>
        </w:tc>
        <w:tc>
          <w:tcPr>
            <w:tcW w:w="6705" w:type="dxa"/>
          </w:tcPr>
          <w:p w14:paraId="51FFEAF3" w14:textId="77777777" w:rsidR="00435D7E" w:rsidRPr="00435D7E" w:rsidRDefault="00435D7E" w:rsidP="0043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  <w:tr w:rsidR="00435D7E" w:rsidRPr="00435D7E" w14:paraId="0F92290C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3AD67B" w14:textId="77777777" w:rsidR="00435D7E" w:rsidRPr="00435D7E" w:rsidRDefault="00435D7E" w:rsidP="00435D7E">
            <w:pPr>
              <w:rPr>
                <w:rFonts w:ascii="Overpass Light" w:hAnsi="Overpass Light"/>
                <w:color w:val="767171" w:themeColor="background2" w:themeShade="80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767171" w:themeColor="background2" w:themeShade="80"/>
                <w:lang w:val="fr-FR" w:eastAsia="en-US"/>
              </w:rPr>
              <w:t>Types de documents</w:t>
            </w:r>
          </w:p>
        </w:tc>
        <w:tc>
          <w:tcPr>
            <w:tcW w:w="6705" w:type="dxa"/>
          </w:tcPr>
          <w:p w14:paraId="6742FA88" w14:textId="77777777" w:rsidR="00435D7E" w:rsidRPr="00435D7E" w:rsidRDefault="00435D7E" w:rsidP="0043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  <w:tr w:rsidR="00435D7E" w:rsidRPr="00435D7E" w14:paraId="64E5F10E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3D6B93" w14:textId="77777777" w:rsidR="00435D7E" w:rsidRPr="00435D7E" w:rsidRDefault="00435D7E" w:rsidP="00435D7E">
            <w:pPr>
              <w:rPr>
                <w:rFonts w:ascii="Overpass Light" w:hAnsi="Overpass Light"/>
                <w:color w:val="767171" w:themeColor="background2" w:themeShade="80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767171" w:themeColor="background2" w:themeShade="80"/>
                <w:lang w:val="fr-FR" w:eastAsia="en-US"/>
              </w:rPr>
              <w:t>Période chronologique</w:t>
            </w:r>
          </w:p>
        </w:tc>
        <w:tc>
          <w:tcPr>
            <w:tcW w:w="6705" w:type="dxa"/>
          </w:tcPr>
          <w:p w14:paraId="5054EBC6" w14:textId="77777777" w:rsidR="00435D7E" w:rsidRPr="00435D7E" w:rsidRDefault="00435D7E" w:rsidP="0043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  <w:tr w:rsidR="00435D7E" w:rsidRPr="00435D7E" w14:paraId="50A6FCB3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5D9607" w14:textId="77777777" w:rsidR="00435D7E" w:rsidRPr="00435D7E" w:rsidRDefault="00435D7E" w:rsidP="00435D7E">
            <w:pPr>
              <w:rPr>
                <w:rFonts w:ascii="Overpass Light" w:hAnsi="Overpass Light"/>
                <w:color w:val="767171" w:themeColor="background2" w:themeShade="80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767171" w:themeColor="background2" w:themeShade="80"/>
                <w:lang w:val="fr-FR" w:eastAsia="en-US"/>
              </w:rPr>
              <w:t>Zone géographique</w:t>
            </w:r>
          </w:p>
        </w:tc>
        <w:tc>
          <w:tcPr>
            <w:tcW w:w="6705" w:type="dxa"/>
          </w:tcPr>
          <w:p w14:paraId="7551729E" w14:textId="77777777" w:rsidR="00435D7E" w:rsidRPr="00435D7E" w:rsidRDefault="00435D7E" w:rsidP="0043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  <w:tr w:rsidR="00435D7E" w:rsidRPr="00435D7E" w14:paraId="7FCA88D0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394F0C" w14:textId="77777777" w:rsidR="00435D7E" w:rsidRPr="00435D7E" w:rsidRDefault="00435D7E" w:rsidP="00435D7E">
            <w:pPr>
              <w:rPr>
                <w:rFonts w:ascii="Overpass Light" w:hAnsi="Overpass Light"/>
                <w:lang w:val="fr-FR" w:eastAsia="en-US"/>
              </w:rPr>
            </w:pPr>
            <w:r w:rsidRPr="00435D7E">
              <w:rPr>
                <w:rFonts w:ascii="Overpass Light" w:hAnsi="Overpass Light"/>
                <w:b w:val="0"/>
                <w:color w:val="767171" w:themeColor="background2" w:themeShade="80"/>
                <w:lang w:val="fr-FR" w:eastAsia="en-US"/>
              </w:rPr>
              <w:t>Langue(s)</w:t>
            </w:r>
          </w:p>
        </w:tc>
        <w:tc>
          <w:tcPr>
            <w:tcW w:w="6705" w:type="dxa"/>
          </w:tcPr>
          <w:p w14:paraId="7E9A4809" w14:textId="77777777" w:rsidR="00435D7E" w:rsidRPr="00435D7E" w:rsidRDefault="00435D7E" w:rsidP="0043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lang w:val="fr-FR" w:eastAsia="en-US"/>
              </w:rPr>
            </w:pPr>
          </w:p>
        </w:tc>
      </w:tr>
    </w:tbl>
    <w:p w14:paraId="17EF8408" w14:textId="77777777" w:rsidR="0088746D" w:rsidRPr="0088746D" w:rsidRDefault="0088746D" w:rsidP="00B71B63">
      <w:pPr>
        <w:rPr>
          <w:lang w:eastAsia="en-US"/>
        </w:rPr>
      </w:pPr>
    </w:p>
    <w:p w14:paraId="5AA8F31B" w14:textId="25525076" w:rsidR="00386275" w:rsidRDefault="00B71998" w:rsidP="00386275">
      <w:pPr>
        <w:pStyle w:val="Titre2-Gris"/>
        <w:rPr>
          <w:rFonts w:ascii="Overpass Light" w:hAnsi="Overpass Light"/>
          <w:sz w:val="28"/>
          <w:szCs w:val="18"/>
        </w:rPr>
      </w:pPr>
      <w:r>
        <w:rPr>
          <w:rFonts w:ascii="Overpass Light" w:hAnsi="Overpass Light"/>
          <w:sz w:val="28"/>
          <w:szCs w:val="18"/>
        </w:rPr>
        <w:lastRenderedPageBreak/>
        <w:t xml:space="preserve">Sources </w:t>
      </w:r>
      <w:r w:rsidR="00386275" w:rsidRPr="00DD72F2">
        <w:rPr>
          <w:rFonts w:ascii="Overpass Light" w:hAnsi="Overpass Light"/>
          <w:sz w:val="28"/>
          <w:szCs w:val="18"/>
        </w:rPr>
        <w:t>d’informations</w:t>
      </w:r>
      <w:r w:rsidR="00386275" w:rsidRPr="006D18AB">
        <w:rPr>
          <w:rFonts w:ascii="Overpass Light" w:hAnsi="Overpass Light"/>
          <w:sz w:val="28"/>
          <w:szCs w:val="18"/>
        </w:rPr>
        <w:t xml:space="preserve"> </w:t>
      </w:r>
    </w:p>
    <w:p w14:paraId="1E834899" w14:textId="24A4DFA7" w:rsidR="00386275" w:rsidRPr="00F636E7" w:rsidRDefault="0098122B" w:rsidP="00386275">
      <w:pPr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Déterminez</w:t>
      </w:r>
      <w:r w:rsidRPr="00F636E7">
        <w:rPr>
          <w:sz w:val="20"/>
          <w:szCs w:val="20"/>
          <w:lang w:val="fr-FR" w:eastAsia="en-US"/>
        </w:rPr>
        <w:t xml:space="preserve"> </w:t>
      </w:r>
      <w:r w:rsidR="00386275" w:rsidRPr="00F636E7">
        <w:rPr>
          <w:sz w:val="20"/>
          <w:szCs w:val="20"/>
          <w:lang w:val="fr-FR" w:eastAsia="en-US"/>
        </w:rPr>
        <w:t>les principa</w:t>
      </w:r>
      <w:r w:rsidR="00033D0B">
        <w:rPr>
          <w:sz w:val="20"/>
          <w:szCs w:val="20"/>
          <w:lang w:val="fr-FR" w:eastAsia="en-US"/>
        </w:rPr>
        <w:t>les personnes</w:t>
      </w:r>
      <w:r w:rsidR="008D5189">
        <w:rPr>
          <w:sz w:val="20"/>
          <w:szCs w:val="20"/>
          <w:lang w:val="fr-FR" w:eastAsia="en-US"/>
        </w:rPr>
        <w:t xml:space="preserve"> </w:t>
      </w:r>
      <w:r w:rsidR="008C0F40">
        <w:rPr>
          <w:sz w:val="20"/>
          <w:szCs w:val="20"/>
          <w:lang w:val="fr-FR" w:eastAsia="en-US"/>
        </w:rPr>
        <w:t xml:space="preserve">ou structures </w:t>
      </w:r>
      <w:r w:rsidR="00912780">
        <w:rPr>
          <w:sz w:val="20"/>
          <w:szCs w:val="20"/>
          <w:lang w:val="fr-FR" w:eastAsia="en-US"/>
        </w:rPr>
        <w:t>concerné</w:t>
      </w:r>
      <w:r w:rsidR="008D5189">
        <w:rPr>
          <w:sz w:val="20"/>
          <w:szCs w:val="20"/>
          <w:lang w:val="fr-FR" w:eastAsia="en-US"/>
        </w:rPr>
        <w:t>e</w:t>
      </w:r>
      <w:r w:rsidR="00912780">
        <w:rPr>
          <w:sz w:val="20"/>
          <w:szCs w:val="20"/>
          <w:lang w:val="fr-FR" w:eastAsia="en-US"/>
        </w:rPr>
        <w:t>s par</w:t>
      </w:r>
      <w:r w:rsidR="00386275" w:rsidRPr="00F636E7">
        <w:rPr>
          <w:sz w:val="20"/>
          <w:szCs w:val="20"/>
          <w:lang w:val="fr-FR" w:eastAsia="en-US"/>
        </w:rPr>
        <w:t xml:space="preserve"> la production d’information liée à votre sujet.</w:t>
      </w:r>
    </w:p>
    <w:p w14:paraId="2D84DDBD" w14:textId="5C62E46A" w:rsidR="00386275" w:rsidRPr="00F636E7" w:rsidRDefault="00386275" w:rsidP="00386275">
      <w:pPr>
        <w:rPr>
          <w:sz w:val="20"/>
          <w:szCs w:val="20"/>
          <w:lang w:val="fr-FR" w:eastAsia="en-US"/>
        </w:rPr>
      </w:pPr>
      <w:r w:rsidRPr="00F636E7">
        <w:rPr>
          <w:sz w:val="20"/>
          <w:szCs w:val="20"/>
          <w:lang w:val="fr-FR" w:eastAsia="en-US"/>
        </w:rPr>
        <w:t xml:space="preserve">Pour vous aider à </w:t>
      </w:r>
      <w:r w:rsidR="0098122B">
        <w:rPr>
          <w:sz w:val="20"/>
          <w:szCs w:val="20"/>
          <w:lang w:val="fr-FR" w:eastAsia="en-US"/>
        </w:rPr>
        <w:t>cibler</w:t>
      </w:r>
      <w:r w:rsidR="0098122B" w:rsidRPr="00F636E7">
        <w:rPr>
          <w:sz w:val="20"/>
          <w:szCs w:val="20"/>
          <w:lang w:val="fr-FR" w:eastAsia="en-US"/>
        </w:rPr>
        <w:t xml:space="preserve"> </w:t>
      </w:r>
      <w:r w:rsidRPr="00F636E7">
        <w:rPr>
          <w:sz w:val="20"/>
          <w:szCs w:val="20"/>
          <w:lang w:val="fr-FR" w:eastAsia="en-US"/>
        </w:rPr>
        <w:t>les entités pertinentes :</w:t>
      </w:r>
    </w:p>
    <w:p w14:paraId="5D3B726D" w14:textId="61B04963" w:rsidR="00386275" w:rsidRPr="00F636E7" w:rsidRDefault="00386275" w:rsidP="00386275">
      <w:pPr>
        <w:pStyle w:val="Listepuces-Noir"/>
        <w:rPr>
          <w:sz w:val="20"/>
          <w:szCs w:val="20"/>
          <w:lang w:val="fr-FR" w:eastAsia="en-US"/>
        </w:rPr>
      </w:pPr>
      <w:r w:rsidRPr="00F636E7">
        <w:rPr>
          <w:sz w:val="20"/>
          <w:szCs w:val="20"/>
          <w:lang w:val="fr-FR" w:eastAsia="en-US"/>
        </w:rPr>
        <w:t xml:space="preserve">Demandez à des </w:t>
      </w:r>
      <w:r w:rsidR="002A1CAA">
        <w:rPr>
          <w:sz w:val="20"/>
          <w:szCs w:val="20"/>
          <w:lang w:val="fr-FR" w:eastAsia="en-US"/>
        </w:rPr>
        <w:t>spécialistes</w:t>
      </w:r>
      <w:r w:rsidR="002A1CAA" w:rsidRPr="00F636E7">
        <w:rPr>
          <w:sz w:val="20"/>
          <w:szCs w:val="20"/>
          <w:lang w:val="fr-FR" w:eastAsia="en-US"/>
        </w:rPr>
        <w:t xml:space="preserve"> </w:t>
      </w:r>
      <w:r w:rsidRPr="00F636E7">
        <w:rPr>
          <w:sz w:val="20"/>
          <w:szCs w:val="20"/>
          <w:lang w:val="fr-FR" w:eastAsia="en-US"/>
        </w:rPr>
        <w:t>du sujet (</w:t>
      </w:r>
      <w:r w:rsidR="002A1CAA">
        <w:rPr>
          <w:sz w:val="20"/>
          <w:szCs w:val="20"/>
          <w:lang w:val="fr-FR" w:eastAsia="en-US"/>
        </w:rPr>
        <w:t>membres du corps professoral</w:t>
      </w:r>
      <w:r w:rsidRPr="00F636E7">
        <w:rPr>
          <w:sz w:val="20"/>
          <w:szCs w:val="20"/>
          <w:lang w:val="fr-FR" w:eastAsia="en-US"/>
        </w:rPr>
        <w:t>, membres de l’équipe de recherche, collègues).</w:t>
      </w:r>
    </w:p>
    <w:p w14:paraId="4CA1A679" w14:textId="77777777" w:rsidR="00386275" w:rsidRPr="00F636E7" w:rsidRDefault="00386275" w:rsidP="00386275">
      <w:pPr>
        <w:pStyle w:val="Listepuces-Noir"/>
        <w:rPr>
          <w:sz w:val="20"/>
          <w:szCs w:val="20"/>
          <w:lang w:val="fr-FR" w:eastAsia="en-US"/>
        </w:rPr>
      </w:pPr>
      <w:r w:rsidRPr="00F636E7">
        <w:rPr>
          <w:sz w:val="20"/>
          <w:szCs w:val="20"/>
          <w:lang w:val="fr-FR" w:eastAsia="en-US"/>
        </w:rPr>
        <w:t xml:space="preserve">Faites une recherche sur </w:t>
      </w:r>
      <w:hyperlink r:id="rId26" w:history="1">
        <w:r w:rsidRPr="00F636E7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Google</w:t>
        </w:r>
      </w:hyperlink>
      <w:r w:rsidRPr="00F636E7">
        <w:rPr>
          <w:color w:val="ED7D31" w:themeColor="accent2"/>
          <w:sz w:val="20"/>
          <w:szCs w:val="20"/>
          <w:lang w:val="fr-FR" w:eastAsia="en-US"/>
        </w:rPr>
        <w:t xml:space="preserve"> </w:t>
      </w:r>
      <w:r w:rsidRPr="00F636E7">
        <w:rPr>
          <w:sz w:val="20"/>
          <w:szCs w:val="20"/>
          <w:lang w:val="fr-FR" w:eastAsia="en-US"/>
        </w:rPr>
        <w:t xml:space="preserve">et portez une attention particulière aux entités responsables de la publication et de la diffusion de l’information pertinente à votre sujet. </w:t>
      </w:r>
    </w:p>
    <w:p w14:paraId="707C58DB" w14:textId="77777777" w:rsidR="00386275" w:rsidRDefault="00386275" w:rsidP="00386275">
      <w:pPr>
        <w:pStyle w:val="Listepuces-Noir"/>
        <w:rPr>
          <w:lang w:val="fr-FR" w:eastAsia="en-US"/>
        </w:rPr>
      </w:pPr>
      <w:r w:rsidRPr="00F636E7">
        <w:rPr>
          <w:sz w:val="20"/>
          <w:szCs w:val="20"/>
          <w:lang w:val="fr-FR" w:eastAsia="en-US"/>
        </w:rPr>
        <w:t xml:space="preserve">Explorez les sources de littérature grise présentées sur le </w:t>
      </w:r>
      <w:hyperlink r:id="rId27" w:history="1">
        <w:r w:rsidRPr="00F636E7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site Web</w:t>
        </w:r>
      </w:hyperlink>
      <w:r w:rsidRPr="00F636E7">
        <w:rPr>
          <w:sz w:val="20"/>
          <w:szCs w:val="20"/>
          <w:lang w:val="fr-FR" w:eastAsia="en-US"/>
        </w:rPr>
        <w:t xml:space="preserve"> de la Bibliothèque.</w:t>
      </w:r>
      <w:r>
        <w:rPr>
          <w:lang w:val="fr-FR" w:eastAsia="en-US"/>
        </w:rPr>
        <w:t xml:space="preserve"> </w:t>
      </w:r>
      <w:r w:rsidR="005F0AC9">
        <w:rPr>
          <w:lang w:val="fr-FR" w:eastAsia="en-US"/>
        </w:rPr>
        <w:br/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4531"/>
        <w:gridCol w:w="4863"/>
      </w:tblGrid>
      <w:tr w:rsidR="005F0AC9" w:rsidRPr="005F0AC9" w14:paraId="0A633E26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2"/>
          </w:tcPr>
          <w:p w14:paraId="6D69AEC9" w14:textId="42FC5566" w:rsidR="005F0AC9" w:rsidRPr="005F0AC9" w:rsidRDefault="00BB492B" w:rsidP="005F0AC9">
            <w:pPr>
              <w:rPr>
                <w:rFonts w:ascii="Overpass Light" w:hAnsi="Overpass Light"/>
                <w:lang w:val="fr-FR" w:eastAsia="en-US"/>
              </w:rPr>
            </w:pPr>
            <w:r>
              <w:rPr>
                <w:rFonts w:ascii="Overpass Light" w:hAnsi="Overpass Light"/>
                <w:b w:val="0"/>
                <w:color w:val="FF0000"/>
                <w:sz w:val="24"/>
                <w:szCs w:val="24"/>
                <w:lang w:val="fr-FR" w:eastAsia="en-US"/>
              </w:rPr>
              <w:t>Sources</w:t>
            </w:r>
            <w:r w:rsidRPr="005F0AC9">
              <w:rPr>
                <w:rFonts w:ascii="Overpass Light" w:hAnsi="Overpass Light"/>
                <w:b w:val="0"/>
                <w:color w:val="FF0000"/>
                <w:sz w:val="24"/>
                <w:szCs w:val="24"/>
                <w:lang w:val="fr-FR" w:eastAsia="en-US"/>
              </w:rPr>
              <w:t xml:space="preserve"> </w:t>
            </w:r>
            <w:r w:rsidR="005F0AC9" w:rsidRPr="005F0AC9">
              <w:rPr>
                <w:rFonts w:ascii="Overpass Light" w:hAnsi="Overpass Light"/>
                <w:b w:val="0"/>
                <w:color w:val="FF0000"/>
                <w:sz w:val="24"/>
                <w:szCs w:val="24"/>
                <w:lang w:val="fr-FR" w:eastAsia="en-US"/>
              </w:rPr>
              <w:t>d’information</w:t>
            </w:r>
          </w:p>
        </w:tc>
      </w:tr>
      <w:tr w:rsidR="005F0AC9" w:rsidRPr="005F0AC9" w14:paraId="05235928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53E54A" w14:textId="6564FC40" w:rsidR="005F0AC9" w:rsidRPr="005F0AC9" w:rsidRDefault="004A017B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Spécialistes</w:t>
            </w: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 xml:space="preserve"> </w:t>
            </w:r>
            <w:r w:rsidR="005F0AC9"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du domaine</w:t>
            </w:r>
          </w:p>
        </w:tc>
        <w:tc>
          <w:tcPr>
            <w:tcW w:w="4863" w:type="dxa"/>
          </w:tcPr>
          <w:p w14:paraId="5990052C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  <w:tr w:rsidR="005F0AC9" w:rsidRPr="005F0AC9" w14:paraId="4AD0BE25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2003C9" w14:textId="6E2E070D" w:rsidR="005F0AC9" w:rsidRPr="005F0AC9" w:rsidRDefault="005F0AC9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Conférences / Év</w:t>
            </w:r>
            <w:r w:rsidR="0098122B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é</w:t>
            </w: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nements</w:t>
            </w:r>
          </w:p>
        </w:tc>
        <w:tc>
          <w:tcPr>
            <w:tcW w:w="4863" w:type="dxa"/>
          </w:tcPr>
          <w:p w14:paraId="3F3E0EF6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  <w:tr w:rsidR="005F0AC9" w:rsidRPr="005F0AC9" w14:paraId="7456ACE0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1B75EC" w14:textId="77777777" w:rsidR="005F0AC9" w:rsidRPr="005F0AC9" w:rsidRDefault="005F0AC9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Associations</w:t>
            </w:r>
          </w:p>
        </w:tc>
        <w:tc>
          <w:tcPr>
            <w:tcW w:w="4863" w:type="dxa"/>
          </w:tcPr>
          <w:p w14:paraId="4987A877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  <w:tr w:rsidR="005F0AC9" w:rsidRPr="005F0AC9" w14:paraId="5636031E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3310CD" w14:textId="77777777" w:rsidR="005F0AC9" w:rsidRPr="005F0AC9" w:rsidRDefault="005F0AC9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Gouvernements, ministères, agences, etc.</w:t>
            </w:r>
          </w:p>
        </w:tc>
        <w:tc>
          <w:tcPr>
            <w:tcW w:w="4863" w:type="dxa"/>
          </w:tcPr>
          <w:p w14:paraId="0E185308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  <w:tr w:rsidR="005F0AC9" w:rsidRPr="005F0AC9" w14:paraId="1B9F22BD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26BFD" w14:textId="77777777" w:rsidR="005F0AC9" w:rsidRPr="005F0AC9" w:rsidRDefault="005F0AC9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Organismes, organisations, institutions, etc.</w:t>
            </w:r>
          </w:p>
        </w:tc>
        <w:tc>
          <w:tcPr>
            <w:tcW w:w="4863" w:type="dxa"/>
          </w:tcPr>
          <w:p w14:paraId="5095BDCC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  <w:tr w:rsidR="005F0AC9" w:rsidRPr="005F0AC9" w14:paraId="2FC921A8" w14:textId="77777777" w:rsidTr="001F3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046827" w14:textId="77777777" w:rsidR="005F0AC9" w:rsidRPr="005F0AC9" w:rsidRDefault="005F0AC9" w:rsidP="005F0AC9">
            <w:pPr>
              <w:rPr>
                <w:rFonts w:ascii="Overpass Light" w:hAnsi="Overpass Light"/>
                <w:color w:val="3B3838" w:themeColor="background2" w:themeShade="40"/>
                <w:sz w:val="22"/>
                <w:szCs w:val="22"/>
                <w:lang w:val="fr-FR" w:eastAsia="en-US"/>
              </w:rPr>
            </w:pPr>
            <w:r w:rsidRPr="005F0AC9">
              <w:rPr>
                <w:rFonts w:ascii="Overpass Light" w:hAnsi="Overpass Light"/>
                <w:b w:val="0"/>
                <w:color w:val="3B3838" w:themeColor="background2" w:themeShade="40"/>
                <w:sz w:val="22"/>
                <w:szCs w:val="22"/>
                <w:lang w:val="fr-FR" w:eastAsia="en-US"/>
              </w:rPr>
              <w:t>Autres parties prenantes</w:t>
            </w:r>
          </w:p>
        </w:tc>
        <w:tc>
          <w:tcPr>
            <w:tcW w:w="4863" w:type="dxa"/>
          </w:tcPr>
          <w:p w14:paraId="1B1C828D" w14:textId="77777777" w:rsidR="005F0AC9" w:rsidRPr="005F0AC9" w:rsidRDefault="005F0AC9" w:rsidP="005F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fr-FR" w:eastAsia="en-US"/>
              </w:rPr>
            </w:pPr>
          </w:p>
        </w:tc>
      </w:tr>
    </w:tbl>
    <w:p w14:paraId="521CF9FB" w14:textId="77777777" w:rsidR="00F636E7" w:rsidRDefault="00F636E7" w:rsidP="006C4F29">
      <w:pPr>
        <w:pStyle w:val="Titre2-Gris"/>
        <w:spacing w:before="0"/>
        <w:rPr>
          <w:rFonts w:ascii="Overpass" w:hAnsi="Overpass"/>
          <w:sz w:val="28"/>
          <w:szCs w:val="18"/>
        </w:rPr>
      </w:pPr>
    </w:p>
    <w:p w14:paraId="3CAEE4C1" w14:textId="77777777" w:rsidR="006C4F29" w:rsidRDefault="006C4F29" w:rsidP="006C4F29">
      <w:pPr>
        <w:pStyle w:val="Titre2-Gris"/>
        <w:spacing w:before="0"/>
        <w:rPr>
          <w:rFonts w:ascii="Overpass" w:hAnsi="Overpass"/>
          <w:sz w:val="28"/>
          <w:szCs w:val="18"/>
        </w:rPr>
      </w:pPr>
      <w:r>
        <w:rPr>
          <w:rFonts w:ascii="Overpass" w:hAnsi="Overpass"/>
          <w:sz w:val="28"/>
          <w:szCs w:val="18"/>
        </w:rPr>
        <w:t>P</w:t>
      </w:r>
      <w:r w:rsidRPr="00B91CDD">
        <w:rPr>
          <w:rFonts w:ascii="Overpass" w:hAnsi="Overpass"/>
          <w:sz w:val="28"/>
          <w:szCs w:val="18"/>
        </w:rPr>
        <w:t xml:space="preserve">lan de concepts </w:t>
      </w:r>
    </w:p>
    <w:tbl>
      <w:tblPr>
        <w:tblStyle w:val="Grilledetableauclaire"/>
        <w:tblpPr w:leftFromText="141" w:rightFromText="141" w:vertAnchor="text" w:horzAnchor="margin" w:tblpY="982"/>
        <w:tblW w:w="9019" w:type="dxa"/>
        <w:tblLook w:val="04A0" w:firstRow="1" w:lastRow="0" w:firstColumn="1" w:lastColumn="0" w:noHBand="0" w:noVBand="1"/>
      </w:tblPr>
      <w:tblGrid>
        <w:gridCol w:w="1548"/>
        <w:gridCol w:w="2424"/>
        <w:gridCol w:w="2328"/>
        <w:gridCol w:w="2719"/>
      </w:tblGrid>
      <w:tr w:rsidR="002F0C0F" w14:paraId="0D382C32" w14:textId="77777777" w:rsidTr="002F0C0F">
        <w:trPr>
          <w:trHeight w:val="333"/>
        </w:trPr>
        <w:tc>
          <w:tcPr>
            <w:tcW w:w="9019" w:type="dxa"/>
            <w:gridSpan w:val="4"/>
            <w:vAlign w:val="center"/>
          </w:tcPr>
          <w:p w14:paraId="1C8AA066" w14:textId="77777777" w:rsidR="002F0C0F" w:rsidRPr="004A5136" w:rsidRDefault="002F0C0F" w:rsidP="002F0C0F">
            <w:pPr>
              <w:pStyle w:val="Titre3-Rouge"/>
              <w:spacing w:before="0"/>
              <w:jc w:val="center"/>
              <w:rPr>
                <w:rFonts w:ascii="Overpass Light" w:hAnsi="Overpass Light"/>
                <w:bCs w:val="0"/>
                <w:lang w:val="en-CA" w:eastAsia="fr-CA"/>
              </w:rPr>
            </w:pPr>
            <w:r w:rsidRPr="004A5136">
              <w:rPr>
                <w:rFonts w:ascii="Overpass Light" w:hAnsi="Overpass Light"/>
                <w:bCs w:val="0"/>
                <w:sz w:val="28"/>
                <w:szCs w:val="22"/>
                <w:lang w:val="en-CA" w:eastAsia="fr-CA"/>
              </w:rPr>
              <w:t>Plan de concepts</w:t>
            </w:r>
          </w:p>
        </w:tc>
      </w:tr>
      <w:tr w:rsidR="002F0C0F" w14:paraId="572EDE5B" w14:textId="77777777" w:rsidTr="002F0C0F">
        <w:trPr>
          <w:trHeight w:val="236"/>
        </w:trPr>
        <w:tc>
          <w:tcPr>
            <w:tcW w:w="1548" w:type="dxa"/>
          </w:tcPr>
          <w:p w14:paraId="3F04240D" w14:textId="77777777" w:rsidR="002F0C0F" w:rsidRPr="00C02DE6" w:rsidRDefault="002F0C0F" w:rsidP="002F0C0F">
            <w:pPr>
              <w:rPr>
                <w:bCs w:val="0"/>
                <w:lang w:val="en-CA" w:eastAsia="fr-CA"/>
              </w:rPr>
            </w:pPr>
          </w:p>
        </w:tc>
        <w:tc>
          <w:tcPr>
            <w:tcW w:w="2424" w:type="dxa"/>
          </w:tcPr>
          <w:p w14:paraId="1CE7CECE" w14:textId="77777777" w:rsidR="002F0C0F" w:rsidRPr="00F636E7" w:rsidRDefault="002F0C0F" w:rsidP="002F0C0F">
            <w:pPr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</w:pPr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Concept</w:t>
            </w:r>
            <w:r w:rsidR="009B7ADD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 </w:t>
            </w:r>
            <w:proofErr w:type="gramStart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1 :</w:t>
            </w:r>
            <w:proofErr w:type="gramEnd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2328" w:type="dxa"/>
          </w:tcPr>
          <w:p w14:paraId="03F584A3" w14:textId="77777777" w:rsidR="002F0C0F" w:rsidRPr="00F636E7" w:rsidRDefault="002F0C0F" w:rsidP="002F0C0F">
            <w:pPr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</w:pPr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Concept</w:t>
            </w:r>
            <w:r w:rsidR="009B7ADD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 </w:t>
            </w:r>
            <w:proofErr w:type="gramStart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2 :</w:t>
            </w:r>
            <w:proofErr w:type="gramEnd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2719" w:type="dxa"/>
          </w:tcPr>
          <w:p w14:paraId="7CEE25D9" w14:textId="77777777" w:rsidR="002F0C0F" w:rsidRPr="00F636E7" w:rsidRDefault="002F0C0F" w:rsidP="002F0C0F">
            <w:pPr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</w:pPr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Concept</w:t>
            </w:r>
            <w:r w:rsidR="009B7ADD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 </w:t>
            </w:r>
            <w:proofErr w:type="gramStart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>3 :</w:t>
            </w:r>
            <w:proofErr w:type="gramEnd"/>
            <w:r w:rsidRPr="00F636E7">
              <w:rPr>
                <w:bCs w:val="0"/>
                <w:color w:val="3B3838" w:themeColor="background2" w:themeShade="40"/>
                <w:sz w:val="20"/>
                <w:szCs w:val="20"/>
                <w:lang w:val="en-CA" w:eastAsia="fr-CA"/>
              </w:rPr>
              <w:t xml:space="preserve"> </w:t>
            </w:r>
          </w:p>
        </w:tc>
      </w:tr>
      <w:tr w:rsidR="002F0C0F" w:rsidRPr="00F57F26" w14:paraId="3C089845" w14:textId="77777777" w:rsidTr="002F0C0F">
        <w:trPr>
          <w:trHeight w:val="1120"/>
        </w:trPr>
        <w:tc>
          <w:tcPr>
            <w:tcW w:w="1548" w:type="dxa"/>
            <w:vAlign w:val="center"/>
          </w:tcPr>
          <w:p w14:paraId="3C1531E2" w14:textId="77777777" w:rsidR="002F0C0F" w:rsidRPr="00F636E7" w:rsidRDefault="002F0C0F" w:rsidP="002F0C0F">
            <w:pPr>
              <w:rPr>
                <w:rFonts w:ascii="Overpass Light" w:hAnsi="Overpass Light"/>
                <w:bCs w:val="0"/>
                <w:color w:val="ED7D31" w:themeColor="accent2"/>
                <w:sz w:val="20"/>
                <w:szCs w:val="20"/>
                <w:lang w:eastAsia="fr-CA"/>
              </w:rPr>
            </w:pPr>
            <w:r w:rsidRPr="00F636E7">
              <w:rPr>
                <w:rFonts w:ascii="Overpass Light" w:hAnsi="Overpass Light"/>
                <w:bCs w:val="0"/>
                <w:color w:val="ED7D31" w:themeColor="accent2"/>
                <w:sz w:val="20"/>
                <w:szCs w:val="20"/>
                <w:lang w:eastAsia="fr-CA"/>
              </w:rPr>
              <w:t>Termes en français</w:t>
            </w:r>
          </w:p>
        </w:tc>
        <w:tc>
          <w:tcPr>
            <w:tcW w:w="2424" w:type="dxa"/>
          </w:tcPr>
          <w:p w14:paraId="1427895D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  <w:tc>
          <w:tcPr>
            <w:tcW w:w="2328" w:type="dxa"/>
          </w:tcPr>
          <w:p w14:paraId="4BCD7B98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  <w:tc>
          <w:tcPr>
            <w:tcW w:w="2719" w:type="dxa"/>
          </w:tcPr>
          <w:p w14:paraId="250B42A6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</w:tr>
      <w:tr w:rsidR="002F0C0F" w:rsidRPr="00F57F26" w14:paraId="541C7666" w14:textId="77777777" w:rsidTr="002F0C0F">
        <w:trPr>
          <w:trHeight w:val="1196"/>
        </w:trPr>
        <w:tc>
          <w:tcPr>
            <w:tcW w:w="1548" w:type="dxa"/>
            <w:vAlign w:val="center"/>
          </w:tcPr>
          <w:p w14:paraId="47F26F99" w14:textId="6F22BBE7" w:rsidR="002F0C0F" w:rsidRPr="00920CDF" w:rsidRDefault="002F0C0F" w:rsidP="002F0C0F">
            <w:pPr>
              <w:rPr>
                <w:rFonts w:ascii="Overpass Light" w:hAnsi="Overpass Light"/>
                <w:bCs w:val="0"/>
                <w:color w:val="ED7D31" w:themeColor="accent2"/>
                <w:sz w:val="20"/>
                <w:szCs w:val="20"/>
                <w:lang w:eastAsia="fr-CA"/>
              </w:rPr>
            </w:pPr>
            <w:r w:rsidRPr="00F636E7">
              <w:rPr>
                <w:rFonts w:ascii="Overpass Light" w:hAnsi="Overpass Light"/>
                <w:bCs w:val="0"/>
                <w:color w:val="ED7D31" w:themeColor="accent2"/>
                <w:sz w:val="20"/>
                <w:szCs w:val="20"/>
                <w:lang w:eastAsia="fr-CA"/>
              </w:rPr>
              <w:t xml:space="preserve">Termes en anglais </w:t>
            </w:r>
            <w:r w:rsidRPr="00F636E7">
              <w:rPr>
                <w:rFonts w:ascii="Overpass Light" w:hAnsi="Overpass Light"/>
                <w:sz w:val="20"/>
                <w:szCs w:val="20"/>
                <w:lang w:eastAsia="fr-CA"/>
              </w:rPr>
              <w:br/>
            </w:r>
          </w:p>
        </w:tc>
        <w:tc>
          <w:tcPr>
            <w:tcW w:w="2424" w:type="dxa"/>
          </w:tcPr>
          <w:p w14:paraId="3AB01CE5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  <w:tc>
          <w:tcPr>
            <w:tcW w:w="2328" w:type="dxa"/>
          </w:tcPr>
          <w:p w14:paraId="11514EA4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  <w:tc>
          <w:tcPr>
            <w:tcW w:w="2719" w:type="dxa"/>
          </w:tcPr>
          <w:p w14:paraId="7742AE0F" w14:textId="77777777" w:rsidR="002F0C0F" w:rsidRPr="00F636E7" w:rsidRDefault="002F0C0F" w:rsidP="002F0C0F">
            <w:pPr>
              <w:rPr>
                <w:bCs w:val="0"/>
                <w:sz w:val="20"/>
                <w:szCs w:val="20"/>
                <w:lang w:eastAsia="fr-CA"/>
              </w:rPr>
            </w:pPr>
          </w:p>
        </w:tc>
      </w:tr>
    </w:tbl>
    <w:p w14:paraId="62F7181F" w14:textId="5D884277" w:rsidR="006C4F29" w:rsidRPr="005874BC" w:rsidRDefault="0098122B" w:rsidP="006C4F29">
      <w:pPr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Déterminez</w:t>
      </w:r>
      <w:r w:rsidRPr="005874BC">
        <w:rPr>
          <w:sz w:val="20"/>
          <w:szCs w:val="20"/>
          <w:lang w:val="fr-FR" w:eastAsia="en-US"/>
        </w:rPr>
        <w:t xml:space="preserve"> </w:t>
      </w:r>
      <w:r w:rsidR="006C4F29" w:rsidRPr="005874BC">
        <w:rPr>
          <w:sz w:val="20"/>
          <w:szCs w:val="20"/>
          <w:lang w:val="fr-FR" w:eastAsia="en-US"/>
        </w:rPr>
        <w:t xml:space="preserve">les concepts clés de votre sujet de recherche. Pour chacun des concepts, trouvez quelques synonymes ou termes équivalents en français et en anglais. Les termes </w:t>
      </w:r>
      <w:r w:rsidR="00454BDB">
        <w:rPr>
          <w:sz w:val="20"/>
          <w:szCs w:val="20"/>
          <w:lang w:val="fr-FR" w:eastAsia="en-US"/>
        </w:rPr>
        <w:t>relevés</w:t>
      </w:r>
      <w:r w:rsidR="00454BDB" w:rsidRPr="005874BC">
        <w:rPr>
          <w:sz w:val="20"/>
          <w:szCs w:val="20"/>
          <w:lang w:val="fr-FR" w:eastAsia="en-US"/>
        </w:rPr>
        <w:t xml:space="preserve"> </w:t>
      </w:r>
      <w:r w:rsidR="006C4F29" w:rsidRPr="005874BC">
        <w:rPr>
          <w:sz w:val="20"/>
          <w:szCs w:val="20"/>
          <w:lang w:val="fr-FR" w:eastAsia="en-US"/>
        </w:rPr>
        <w:t>serviront à votre recherche de littérature grise.</w:t>
      </w:r>
    </w:p>
    <w:p w14:paraId="3C653AC6" w14:textId="77777777" w:rsidR="00A73BF1" w:rsidRDefault="00A73BF1">
      <w:pPr>
        <w:spacing w:before="0" w:after="160" w:line="259" w:lineRule="auto"/>
        <w:rPr>
          <w:rFonts w:ascii="Overpass Light" w:hAnsi="Overpass Light"/>
          <w:color w:val="E30513"/>
          <w:sz w:val="40"/>
          <w:lang w:eastAsia="en-US"/>
        </w:rPr>
      </w:pPr>
      <w:r>
        <w:rPr>
          <w:rFonts w:ascii="Overpass Light" w:hAnsi="Overpass Light"/>
          <w:lang w:eastAsia="en-US"/>
        </w:rPr>
        <w:br w:type="page"/>
      </w:r>
    </w:p>
    <w:p w14:paraId="128C8BC9" w14:textId="77777777" w:rsidR="00C93339" w:rsidRDefault="007023C7" w:rsidP="00C93339">
      <w:pPr>
        <w:pStyle w:val="Titre1-Rouge"/>
        <w:rPr>
          <w:rFonts w:ascii="Overpass Light" w:hAnsi="Overpass Light"/>
          <w:lang w:eastAsia="en-US"/>
        </w:rPr>
      </w:pPr>
      <w:bookmarkStart w:id="0" w:name="_Hlk127342544"/>
      <w:bookmarkStart w:id="1" w:name="trouver"/>
      <w:r>
        <w:lastRenderedPageBreak/>
        <w:drawing>
          <wp:anchor distT="0" distB="0" distL="114300" distR="114300" simplePos="0" relativeHeight="251658240" behindDoc="0" locked="0" layoutInCell="1" allowOverlap="1" wp14:anchorId="791182FC" wp14:editId="2FDAF25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9885" cy="349885"/>
            <wp:effectExtent l="0" t="0" r="0" b="0"/>
            <wp:wrapThrough wrapText="bothSides">
              <wp:wrapPolygon edited="0">
                <wp:start x="2352" y="0"/>
                <wp:lineTo x="0" y="4704"/>
                <wp:lineTo x="0" y="12936"/>
                <wp:lineTo x="14113" y="19993"/>
                <wp:lineTo x="19993" y="19993"/>
                <wp:lineTo x="19993" y="17641"/>
                <wp:lineTo x="15289" y="4704"/>
                <wp:lineTo x="12936" y="0"/>
                <wp:lineTo x="2352" y="0"/>
              </wp:wrapPolygon>
            </wp:wrapThrough>
            <wp:docPr id="17" name="Graphique 96" descr="Lou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Loupe contou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77B">
        <w:rPr>
          <w:rFonts w:ascii="Overpass Light" w:hAnsi="Overpass Light"/>
          <w:lang w:eastAsia="en-US"/>
        </w:rPr>
        <w:t>Trouver</w:t>
      </w:r>
      <w:r w:rsidR="00C93339" w:rsidRPr="006729EB">
        <w:rPr>
          <w:rFonts w:ascii="Overpass Light" w:hAnsi="Overpass Light"/>
          <w:lang w:eastAsia="en-US"/>
        </w:rPr>
        <w:t xml:space="preserve"> de la littérature grise</w:t>
      </w:r>
    </w:p>
    <w:bookmarkEnd w:id="0"/>
    <w:bookmarkEnd w:id="1"/>
    <w:p w14:paraId="34DB46EE" w14:textId="77777777" w:rsidR="000F4443" w:rsidRPr="001E7DC0" w:rsidRDefault="00C93339" w:rsidP="000F4443">
      <w:pPr>
        <w:rPr>
          <w:sz w:val="20"/>
          <w:szCs w:val="20"/>
          <w:lang w:eastAsia="en-US"/>
        </w:rPr>
      </w:pPr>
      <w:r w:rsidRPr="001E7DC0">
        <w:rPr>
          <w:sz w:val="20"/>
          <w:szCs w:val="20"/>
          <w:lang w:eastAsia="en-US"/>
        </w:rPr>
        <w:t xml:space="preserve">La recherche de littérature grise peut s’effectuer selon quatre méthodes qui sont à la fois optionnelles et complémentaires. </w:t>
      </w:r>
      <w:r w:rsidRPr="001E7DC0">
        <w:rPr>
          <w:b/>
          <w:bCs/>
          <w:sz w:val="20"/>
          <w:szCs w:val="20"/>
          <w:lang w:eastAsia="en-US"/>
        </w:rPr>
        <w:t>Toutes les recherches de littérature grise ne nécessitent pas l’utilisation de ces quatre méthodes.</w:t>
      </w:r>
      <w:r w:rsidRPr="001E7DC0">
        <w:rPr>
          <w:sz w:val="20"/>
          <w:szCs w:val="20"/>
          <w:lang w:eastAsia="en-US"/>
        </w:rPr>
        <w:t xml:space="preserve"> </w:t>
      </w:r>
    </w:p>
    <w:p w14:paraId="5B3CF90B" w14:textId="77777777" w:rsidR="00177F7D" w:rsidRPr="001E7DC0" w:rsidRDefault="000F4443" w:rsidP="000F4443">
      <w:pPr>
        <w:rPr>
          <w:sz w:val="20"/>
          <w:szCs w:val="20"/>
          <w:lang w:eastAsia="en-US"/>
        </w:rPr>
      </w:pPr>
      <w:r w:rsidRPr="001E7DC0">
        <w:rPr>
          <w:sz w:val="20"/>
          <w:szCs w:val="20"/>
          <w:lang w:eastAsia="en-US"/>
        </w:rPr>
        <w:t xml:space="preserve">Déterminez le parcours le plus utile à vos besoins en vous aidant de vos objectifs de recherche et du temps dont vous disposez. </w:t>
      </w:r>
    </w:p>
    <w:p w14:paraId="4D2AFA01" w14:textId="77777777" w:rsidR="00C93339" w:rsidRPr="001E7DC0" w:rsidRDefault="000F4443" w:rsidP="00C93339">
      <w:pPr>
        <w:rPr>
          <w:sz w:val="20"/>
          <w:szCs w:val="20"/>
          <w:lang w:eastAsia="en-US"/>
        </w:rPr>
      </w:pPr>
      <w:r w:rsidRPr="001E7DC0">
        <w:rPr>
          <w:sz w:val="20"/>
          <w:szCs w:val="20"/>
          <w:lang w:eastAsia="fr-CA"/>
        </w:rPr>
        <w:t xml:space="preserve">Pour des conseils personnalisés, faites appel à </w:t>
      </w:r>
      <w:hyperlink r:id="rId28" w:history="1">
        <w:r w:rsidRPr="001E7DC0">
          <w:rPr>
            <w:rStyle w:val="Lienhypertexte"/>
            <w:color w:val="ED7D31" w:themeColor="accent2"/>
            <w:sz w:val="20"/>
            <w:szCs w:val="20"/>
            <w:lang w:eastAsia="fr-CA"/>
          </w:rPr>
          <w:t>votre bibliothécaire</w:t>
        </w:r>
      </w:hyperlink>
      <w:r w:rsidRPr="001E7DC0">
        <w:rPr>
          <w:sz w:val="20"/>
          <w:szCs w:val="20"/>
          <w:lang w:eastAsia="fr-CA"/>
        </w:rPr>
        <w:t>.</w:t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1236"/>
        <w:gridCol w:w="2161"/>
        <w:gridCol w:w="2122"/>
        <w:gridCol w:w="2124"/>
        <w:gridCol w:w="1751"/>
      </w:tblGrid>
      <w:tr w:rsidR="00C93339" w14:paraId="35F5515B" w14:textId="77777777" w:rsidTr="001F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5"/>
          </w:tcPr>
          <w:p w14:paraId="04C5DE7F" w14:textId="77777777" w:rsidR="00C93339" w:rsidRPr="00EF69BD" w:rsidRDefault="00C93339" w:rsidP="001F3811">
            <w:pPr>
              <w:rPr>
                <w:rFonts w:ascii="Overpass Light" w:hAnsi="Overpass Light"/>
                <w:b w:val="0"/>
                <w:lang w:eastAsia="en-US"/>
              </w:rPr>
            </w:pPr>
            <w:r w:rsidRPr="00EF69BD">
              <w:rPr>
                <w:rFonts w:ascii="Overpass Light" w:hAnsi="Overpass Light"/>
                <w:b w:val="0"/>
                <w:color w:val="FF0000"/>
                <w:sz w:val="22"/>
                <w:szCs w:val="22"/>
                <w:lang w:eastAsia="en-US"/>
              </w:rPr>
              <w:t xml:space="preserve">Méthodes de recherche </w:t>
            </w:r>
            <w:r>
              <w:rPr>
                <w:rFonts w:ascii="Overpass Light" w:hAnsi="Overpass Light"/>
                <w:b w:val="0"/>
                <w:color w:val="FF0000"/>
                <w:sz w:val="22"/>
                <w:szCs w:val="22"/>
                <w:lang w:eastAsia="en-US"/>
              </w:rPr>
              <w:t>de</w:t>
            </w:r>
            <w:r w:rsidRPr="00EF69BD">
              <w:rPr>
                <w:rFonts w:ascii="Overpass Light" w:hAnsi="Overpass Light"/>
                <w:b w:val="0"/>
                <w:color w:val="FF0000"/>
                <w:sz w:val="22"/>
                <w:szCs w:val="22"/>
                <w:lang w:eastAsia="en-US"/>
              </w:rPr>
              <w:t xml:space="preserve"> littérature grise</w:t>
            </w:r>
          </w:p>
        </w:tc>
      </w:tr>
      <w:tr w:rsidR="00DD36A3" w14:paraId="4E133F0F" w14:textId="77777777" w:rsidTr="00B86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1F3ED1C6" w14:textId="77777777" w:rsidR="00C93339" w:rsidRDefault="00C93339" w:rsidP="001F3811">
            <w:pPr>
              <w:rPr>
                <w:bCs w:val="0"/>
                <w:lang w:eastAsia="en-US"/>
              </w:rPr>
            </w:pPr>
          </w:p>
        </w:tc>
        <w:tc>
          <w:tcPr>
            <w:tcW w:w="2161" w:type="dxa"/>
          </w:tcPr>
          <w:p w14:paraId="480257DF" w14:textId="77777777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C37F4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Les moteurs de recherche (Google)</w:t>
            </w:r>
          </w:p>
        </w:tc>
        <w:tc>
          <w:tcPr>
            <w:tcW w:w="2122" w:type="dxa"/>
          </w:tcPr>
          <w:p w14:paraId="1CF1CFAB" w14:textId="77777777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C37F4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Les sites Web ciblés</w:t>
            </w:r>
          </w:p>
        </w:tc>
        <w:tc>
          <w:tcPr>
            <w:tcW w:w="2124" w:type="dxa"/>
          </w:tcPr>
          <w:p w14:paraId="03B89BCE" w14:textId="77777777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C37F4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Les bases de données</w:t>
            </w: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, répertoires, registres, etc.</w:t>
            </w:r>
          </w:p>
        </w:tc>
        <w:tc>
          <w:tcPr>
            <w:tcW w:w="1751" w:type="dxa"/>
          </w:tcPr>
          <w:p w14:paraId="5C3DE8A7" w14:textId="4F6AAFF6" w:rsidR="00C93339" w:rsidRPr="00BC37F4" w:rsidRDefault="00454BDB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Les s</w:t>
            </w:r>
            <w:r w:rsidR="00C93339" w:rsidRPr="00BC37F4">
              <w:rPr>
                <w:rFonts w:ascii="Overpass Light" w:hAnsi="Overpass Light"/>
                <w:bCs/>
                <w:color w:val="3B3838" w:themeColor="background2" w:themeShade="40"/>
                <w:sz w:val="20"/>
                <w:szCs w:val="20"/>
                <w:lang w:eastAsia="en-US"/>
              </w:rPr>
              <w:t>tratégies complémentaires</w:t>
            </w:r>
          </w:p>
        </w:tc>
      </w:tr>
      <w:tr w:rsidR="00DD36A3" w14:paraId="2481F502" w14:textId="77777777" w:rsidTr="00B86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53670DF8" w14:textId="77777777" w:rsidR="00C93339" w:rsidRPr="00BC37F4" w:rsidRDefault="00C93339" w:rsidP="001F3811">
            <w:pPr>
              <w:rPr>
                <w:rFonts w:ascii="Overpass Light" w:hAnsi="Overpass Light"/>
                <w:b w:val="0"/>
                <w:color w:val="ED7D31" w:themeColor="accent2"/>
                <w:sz w:val="20"/>
                <w:szCs w:val="20"/>
                <w:lang w:eastAsia="en-US"/>
              </w:rPr>
            </w:pPr>
            <w:r w:rsidRPr="00BC37F4">
              <w:rPr>
                <w:rFonts w:ascii="Overpass Light" w:hAnsi="Overpass Light"/>
                <w:b w:val="0"/>
                <w:color w:val="ED7D31" w:themeColor="accent2"/>
                <w:sz w:val="20"/>
                <w:szCs w:val="20"/>
                <w:lang w:eastAsia="en-US"/>
              </w:rPr>
              <w:t>Spécificités</w:t>
            </w:r>
          </w:p>
        </w:tc>
        <w:tc>
          <w:tcPr>
            <w:tcW w:w="2161" w:type="dxa"/>
          </w:tcPr>
          <w:p w14:paraId="338FD609" w14:textId="77777777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>Pour amorcer la recherche (mode exploratoire).</w:t>
            </w:r>
          </w:p>
          <w:p w14:paraId="3012E32C" w14:textId="0F21A3F3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Pour </w:t>
            </w:r>
            <w:r w:rsidR="00454BDB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trouver </w:t>
            </w:r>
            <w:r w:rsidR="0008464F">
              <w:rPr>
                <w:rFonts w:ascii="Overpass" w:hAnsi="Overpass"/>
                <w:bCs/>
                <w:sz w:val="18"/>
                <w:szCs w:val="18"/>
                <w:lang w:eastAsia="en-US"/>
              </w:rPr>
              <w:t>rapidement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les documents saillants</w:t>
            </w:r>
            <w:r w:rsidR="0008464F">
              <w:rPr>
                <w:rFonts w:ascii="Overpass" w:hAnsi="Overpass"/>
                <w:bCs/>
                <w:sz w:val="18"/>
                <w:szCs w:val="18"/>
                <w:lang w:eastAsia="en-US"/>
              </w:rPr>
              <w:t>,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les organisations reconnues</w:t>
            </w:r>
            <w:r w:rsidR="003262E1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et les sites Web pertinents à explorer avec plus d</w:t>
            </w:r>
            <w:r w:rsidR="009B7ADD">
              <w:rPr>
                <w:rFonts w:ascii="Overpass" w:hAnsi="Overpass"/>
                <w:bCs/>
                <w:sz w:val="18"/>
                <w:szCs w:val="18"/>
                <w:lang w:eastAsia="en-US"/>
              </w:rPr>
              <w:t>’</w:t>
            </w:r>
            <w:r w:rsidR="003262E1">
              <w:rPr>
                <w:rFonts w:ascii="Overpass" w:hAnsi="Overpass"/>
                <w:bCs/>
                <w:sz w:val="18"/>
                <w:szCs w:val="18"/>
                <w:lang w:eastAsia="en-US"/>
              </w:rPr>
              <w:t>attention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122" w:type="dxa"/>
          </w:tcPr>
          <w:p w14:paraId="5FA1E8E6" w14:textId="77777777" w:rsidR="00DD36A3" w:rsidRDefault="00743D74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>
              <w:rPr>
                <w:rFonts w:ascii="Overpass" w:hAnsi="Overpass"/>
                <w:bCs/>
                <w:sz w:val="18"/>
                <w:szCs w:val="18"/>
                <w:lang w:eastAsia="en-US"/>
              </w:rPr>
              <w:t>Pour explorer plus en profondeur</w:t>
            </w:r>
            <w:r w:rsidR="00DD36A3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les sites Web reliés à votre sujet</w:t>
            </w:r>
            <w:r w:rsidR="00816D56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et trouver </w:t>
            </w:r>
            <w:r w:rsidR="00E60B0E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de </w:t>
            </w:r>
            <w:r w:rsidR="00816D56">
              <w:rPr>
                <w:rFonts w:ascii="Overpass" w:hAnsi="Overpass"/>
                <w:bCs/>
                <w:sz w:val="18"/>
                <w:szCs w:val="18"/>
                <w:lang w:eastAsia="en-US"/>
              </w:rPr>
              <w:t>la documentation</w:t>
            </w:r>
            <w:r w:rsidR="00E60B0E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associée</w:t>
            </w:r>
            <w:r w:rsidR="00DD36A3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. </w:t>
            </w:r>
          </w:p>
          <w:p w14:paraId="61709831" w14:textId="77777777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</w:tcPr>
          <w:p w14:paraId="378B8B6F" w14:textId="77777777" w:rsidR="00C93339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>P</w:t>
            </w:r>
            <w:r>
              <w:rPr>
                <w:rFonts w:ascii="Overpass" w:hAnsi="Overpass"/>
                <w:bCs/>
                <w:sz w:val="18"/>
                <w:szCs w:val="18"/>
                <w:lang w:eastAsia="en-US"/>
              </w:rPr>
              <w:t>our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découvrir des documents moins publicisés</w:t>
            </w:r>
            <w:r w:rsidR="006D73AD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et les </w:t>
            </w:r>
            <w:r w:rsidR="006D73AD" w:rsidRPr="006D73AD">
              <w:rPr>
                <w:rFonts w:ascii="Overpass" w:hAnsi="Overpass"/>
                <w:bCs/>
                <w:sz w:val="18"/>
                <w:szCs w:val="18"/>
                <w:lang w:eastAsia="en-US"/>
              </w:rPr>
              <w:t>types de documents plus difficilement repérable</w:t>
            </w:r>
            <w:r w:rsidR="003205CE">
              <w:rPr>
                <w:rFonts w:ascii="Overpass" w:hAnsi="Overpass"/>
                <w:bCs/>
                <w:sz w:val="18"/>
                <w:szCs w:val="18"/>
                <w:lang w:eastAsia="en-US"/>
              </w:rPr>
              <w:t>s</w:t>
            </w:r>
            <w:r w:rsidR="006D73AD" w:rsidRPr="006D73AD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sur le Web</w:t>
            </w:r>
            <w:r w:rsidR="006D73AD">
              <w:rPr>
                <w:rFonts w:ascii="Overpass" w:hAnsi="Overpass"/>
                <w:bCs/>
                <w:sz w:val="18"/>
                <w:szCs w:val="18"/>
                <w:lang w:eastAsia="en-US"/>
              </w:rPr>
              <w:t>.</w:t>
            </w:r>
          </w:p>
          <w:p w14:paraId="7F70EFEC" w14:textId="189B6B9C" w:rsidR="00C93339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br/>
            </w:r>
            <w:r w:rsidRPr="003A6AA0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E</w:t>
            </w:r>
            <w:r w:rsidR="00454BDB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x</w:t>
            </w:r>
            <w:r w:rsidRPr="003A6AA0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.</w:t>
            </w:r>
            <w:r w:rsidR="00454BDB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 :</w:t>
            </w:r>
            <w:r w:rsidRPr="003A6AA0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 xml:space="preserve"> 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Articles en prépublication, thèses et </w:t>
            </w:r>
            <w:r w:rsidRPr="62F1F6CF">
              <w:rPr>
                <w:rFonts w:ascii="Overpass" w:hAnsi="Overpass"/>
                <w:bCs/>
                <w:sz w:val="18"/>
                <w:szCs w:val="18"/>
                <w:lang w:eastAsia="en-US"/>
              </w:rPr>
              <w:t>mémoires</w:t>
            </w:r>
            <w:r w:rsidR="00396A24">
              <w:rPr>
                <w:rFonts w:ascii="Overpass" w:hAnsi="Overpass"/>
                <w:bCs/>
                <w:sz w:val="18"/>
                <w:szCs w:val="18"/>
                <w:lang w:eastAsia="en-US"/>
              </w:rPr>
              <w:t>, brevets, etc.</w:t>
            </w:r>
          </w:p>
        </w:tc>
        <w:tc>
          <w:tcPr>
            <w:tcW w:w="1751" w:type="dxa"/>
          </w:tcPr>
          <w:p w14:paraId="2AB11F55" w14:textId="77777777" w:rsidR="001151F6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>Pour compléter le repérage de littérature grise</w:t>
            </w:r>
            <w:r w:rsidR="00D96E0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en effectuant une recherche de</w:t>
            </w:r>
            <w:r w:rsidR="005E4780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citations</w:t>
            </w:r>
            <w:r w:rsidR="00D96E04">
              <w:rPr>
                <w:rFonts w:ascii="Overpass" w:hAnsi="Overpass"/>
                <w:bCs/>
                <w:sz w:val="18"/>
                <w:szCs w:val="18"/>
                <w:lang w:eastAsia="en-US"/>
              </w:rPr>
              <w:t>.</w:t>
            </w:r>
          </w:p>
          <w:p w14:paraId="680BB740" w14:textId="1D7BFA58" w:rsidR="00B73612" w:rsidRPr="00BC37F4" w:rsidRDefault="00C93339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>Pour obtenir des documents internes non disponibles sur le Web</w:t>
            </w:r>
            <w:r w:rsidR="005E4780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en contactant des </w:t>
            </w:r>
            <w:r w:rsidR="00690A59">
              <w:rPr>
                <w:rFonts w:ascii="Overpass" w:hAnsi="Overpass"/>
                <w:bCs/>
                <w:sz w:val="18"/>
                <w:szCs w:val="18"/>
                <w:lang w:eastAsia="en-US"/>
              </w:rPr>
              <w:t>spécialistes</w:t>
            </w:r>
            <w:r w:rsidRPr="00BC37F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3262E1" w14:paraId="7EEE18F2" w14:textId="77777777" w:rsidTr="00B86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28A110A4" w14:textId="77777777" w:rsidR="003262E1" w:rsidRPr="00BC37F4" w:rsidRDefault="003262E1" w:rsidP="001F3811">
            <w:pPr>
              <w:rPr>
                <w:rFonts w:ascii="Overpass Light" w:hAnsi="Overpass Light"/>
                <w:color w:val="ED7D31" w:themeColor="accent2"/>
                <w:sz w:val="20"/>
                <w:szCs w:val="20"/>
                <w:lang w:eastAsia="en-US"/>
              </w:rPr>
            </w:pPr>
            <w:r w:rsidRPr="002B72A1">
              <w:rPr>
                <w:rFonts w:ascii="Overpass Light" w:hAnsi="Overpass Light"/>
                <w:b w:val="0"/>
                <w:bCs w:val="0"/>
                <w:color w:val="ED7D31" w:themeColor="accent2"/>
                <w:sz w:val="20"/>
                <w:szCs w:val="20"/>
                <w:lang w:eastAsia="en-US"/>
              </w:rPr>
              <w:t>Exem</w:t>
            </w:r>
            <w:r w:rsidR="002B72A1" w:rsidRPr="002B72A1">
              <w:rPr>
                <w:rFonts w:ascii="Overpass Light" w:hAnsi="Overpass Light"/>
                <w:b w:val="0"/>
                <w:bCs w:val="0"/>
                <w:color w:val="ED7D31" w:themeColor="accent2"/>
                <w:sz w:val="20"/>
                <w:szCs w:val="20"/>
                <w:lang w:eastAsia="en-US"/>
              </w:rPr>
              <w:t>ple</w:t>
            </w:r>
            <w:r w:rsidR="002B72A1">
              <w:rPr>
                <w:rFonts w:ascii="Overpass Light" w:hAnsi="Overpass Light"/>
                <w:color w:val="ED7D31" w:themeColor="accent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1" w:type="dxa"/>
          </w:tcPr>
          <w:p w14:paraId="46081EEC" w14:textId="383FBE10" w:rsidR="003262E1" w:rsidRPr="00B33D88" w:rsidRDefault="0035705A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>
              <w:rPr>
                <w:rFonts w:ascii="Overpass" w:hAnsi="Overpass"/>
                <w:bCs/>
                <w:sz w:val="18"/>
                <w:szCs w:val="18"/>
                <w:lang w:eastAsia="en-US"/>
              </w:rPr>
              <w:t>La recherche sur</w:t>
            </w:r>
            <w:r w:rsidR="002B72A1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Google avec les </w:t>
            </w:r>
            <w:r w:rsidR="00A60092">
              <w:rPr>
                <w:rFonts w:ascii="Overpass" w:hAnsi="Overpass"/>
                <w:bCs/>
                <w:sz w:val="18"/>
                <w:szCs w:val="18"/>
                <w:lang w:eastAsia="en-US"/>
              </w:rPr>
              <w:t>mots-clés</w:t>
            </w:r>
            <w:r w:rsidR="002B72A1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</w:t>
            </w:r>
            <w:r w:rsidR="002B72A1" w:rsidRPr="00B33D88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Cancer du sein</w:t>
            </w:r>
            <w:r w:rsidR="002B72A1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ET </w:t>
            </w:r>
            <w:r w:rsidR="002B72A1" w:rsidRPr="00B33D88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Canada</w:t>
            </w:r>
            <w:r w:rsidR="005D30AB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, perm</w:t>
            </w:r>
            <w:r w:rsid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e</w:t>
            </w:r>
            <w:r w:rsidR="005D30AB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t d</w:t>
            </w:r>
            <w:r w:rsidR="009B7ADD">
              <w:rPr>
                <w:rFonts w:ascii="Overpass" w:hAnsi="Overpass"/>
                <w:bCs/>
                <w:sz w:val="18"/>
                <w:szCs w:val="18"/>
                <w:lang w:eastAsia="en-US"/>
              </w:rPr>
              <w:t>’</w:t>
            </w:r>
            <w:r w:rsidR="005D30AB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identifier rapidement </w:t>
            </w:r>
            <w:r w:rsidR="00ED5A7D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de la documentation du gouvernement canadien</w:t>
            </w:r>
            <w:r w:rsid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,</w:t>
            </w:r>
            <w:r w:rsidR="00ED5A7D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les organismes </w:t>
            </w:r>
            <w:r w:rsidR="00B33D88" w:rsidRP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>liés à ce sujet</w:t>
            </w:r>
            <w:r w:rsidR="00B33D88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et les sites Web importants</w:t>
            </w:r>
            <w:r w:rsidR="00570715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comme </w:t>
            </w:r>
            <w:hyperlink r:id="rId29" w:history="1">
              <w:r w:rsidR="00570715" w:rsidRPr="005E0F01">
                <w:rPr>
                  <w:rStyle w:val="Lienhypertexte"/>
                  <w:rFonts w:ascii="Overpass" w:hAnsi="Overpass"/>
                  <w:color w:val="ED7D31" w:themeColor="accent2"/>
                  <w:sz w:val="18"/>
                  <w:szCs w:val="18"/>
                  <w:lang w:eastAsia="en-US"/>
                </w:rPr>
                <w:t>cancer.ca</w:t>
              </w:r>
            </w:hyperlink>
            <w:r w:rsidR="005E0F01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2" w:type="dxa"/>
          </w:tcPr>
          <w:p w14:paraId="4097182E" w14:textId="77777777" w:rsidR="003262E1" w:rsidRPr="0090673F" w:rsidRDefault="008A2323" w:rsidP="0090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>La recherche ciblée</w:t>
            </w:r>
            <w:r w:rsidR="00922B3E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>dans</w:t>
            </w:r>
            <w:r w:rsidR="00922B3E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le site Web </w:t>
            </w:r>
            <w:r w:rsidR="00853200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de la </w:t>
            </w:r>
            <w:hyperlink r:id="rId30" w:history="1">
              <w:r w:rsidR="00D74FD4" w:rsidRPr="00D74FD4">
                <w:rPr>
                  <w:rStyle w:val="Lienhypertexte"/>
                  <w:rFonts w:ascii="Overpass" w:hAnsi="Overpass"/>
                  <w:color w:val="ED7D31" w:themeColor="accent2"/>
                  <w:sz w:val="18"/>
                  <w:szCs w:val="18"/>
                  <w:lang w:eastAsia="en-US"/>
                </w:rPr>
                <w:t>S</w:t>
              </w:r>
              <w:r w:rsidR="00853200" w:rsidRPr="00D74FD4">
                <w:rPr>
                  <w:rStyle w:val="Lienhypertexte"/>
                  <w:rFonts w:ascii="Overpass" w:hAnsi="Overpass"/>
                  <w:color w:val="ED7D31" w:themeColor="accent2"/>
                  <w:sz w:val="18"/>
                  <w:szCs w:val="18"/>
                  <w:lang w:eastAsia="en-US"/>
                </w:rPr>
                <w:t>ociété canadienne du cancer</w:t>
              </w:r>
            </w:hyperlink>
            <w:r w:rsidR="00922B3E" w:rsidRPr="0090673F">
              <w:rPr>
                <w:bCs/>
                <w:color w:val="ED7D31" w:themeColor="accent2"/>
                <w:sz w:val="18"/>
                <w:szCs w:val="18"/>
                <w:lang w:eastAsia="en-US"/>
              </w:rPr>
              <w:t xml:space="preserve"> </w:t>
            </w:r>
            <w:r w:rsidR="00922B3E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permet de repérer </w:t>
            </w:r>
            <w:r w:rsidR="00D74FD4">
              <w:rPr>
                <w:rFonts w:ascii="Overpass" w:hAnsi="Overpass"/>
                <w:bCs/>
                <w:sz w:val="18"/>
                <w:szCs w:val="18"/>
                <w:lang w:eastAsia="en-US"/>
              </w:rPr>
              <w:t>l</w:t>
            </w:r>
            <w:r w:rsidR="009B7ADD">
              <w:rPr>
                <w:rFonts w:ascii="Overpass" w:hAnsi="Overpass"/>
                <w:bCs/>
                <w:sz w:val="18"/>
                <w:szCs w:val="18"/>
                <w:lang w:eastAsia="en-US"/>
              </w:rPr>
              <w:t>’</w:t>
            </w:r>
            <w:r w:rsidR="00D74FD4">
              <w:rPr>
                <w:rFonts w:ascii="Overpass" w:hAnsi="Overpass"/>
                <w:bCs/>
                <w:sz w:val="18"/>
                <w:szCs w:val="18"/>
                <w:lang w:eastAsia="en-US"/>
              </w:rPr>
              <w:t>ensemble d</w:t>
            </w:r>
            <w:r w:rsidR="00922B3E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>es documents produit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>s</w:t>
            </w:r>
            <w:r w:rsidR="00922B3E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par cet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organisme</w:t>
            </w:r>
            <w:r w:rsidR="00912780">
              <w:rPr>
                <w:rFonts w:ascii="Overpass" w:hAnsi="Overpass"/>
                <w:bCs/>
                <w:sz w:val="18"/>
                <w:szCs w:val="18"/>
                <w:lang w:eastAsia="en-US"/>
              </w:rPr>
              <w:t>,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comme ce</w:t>
            </w:r>
            <w:r w:rsidR="00E279EF">
              <w:rPr>
                <w:rFonts w:ascii="Overpass" w:hAnsi="Overpass"/>
                <w:bCs/>
                <w:sz w:val="18"/>
                <w:szCs w:val="18"/>
                <w:lang w:eastAsia="en-US"/>
              </w:rPr>
              <w:t>tte ressource</w:t>
            </w:r>
            <w:r w:rsidR="00FF10CD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</w:t>
            </w:r>
            <w:r w:rsidR="0090673F" w:rsidRPr="0090673F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sur les </w:t>
            </w:r>
            <w:hyperlink r:id="rId31" w:history="1">
              <w:r w:rsidR="0090673F" w:rsidRPr="00765F3C">
                <w:rPr>
                  <w:rStyle w:val="Lienhypertexte"/>
                  <w:rFonts w:ascii="Overpass" w:hAnsi="Overpass"/>
                  <w:color w:val="ED7D31" w:themeColor="accent2"/>
                  <w:sz w:val="18"/>
                  <w:szCs w:val="18"/>
                  <w:lang w:eastAsia="en-US"/>
                </w:rPr>
                <w:t>exercices à effectuer après une chirurgie mammaire</w:t>
              </w:r>
            </w:hyperlink>
            <w:r w:rsidR="0090673F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4" w:type="dxa"/>
          </w:tcPr>
          <w:p w14:paraId="7F876B62" w14:textId="006B3938" w:rsidR="003262E1" w:rsidRPr="00396A24" w:rsidRDefault="0035705A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396A2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La recherche dans </w:t>
            </w:r>
            <w:hyperlink r:id="rId32" w:history="1">
              <w:r w:rsidR="000A48B6" w:rsidRPr="00396A24">
                <w:rPr>
                  <w:rStyle w:val="Lienhypertexte"/>
                  <w:rFonts w:ascii="Overpass" w:hAnsi="Overpass"/>
                  <w:color w:val="ED7D31" w:themeColor="accent2"/>
                  <w:sz w:val="18"/>
                  <w:szCs w:val="18"/>
                  <w:lang w:eastAsia="en-US"/>
                </w:rPr>
                <w:t>Thèses Canada</w:t>
              </w:r>
            </w:hyperlink>
            <w:r w:rsidR="000A48B6" w:rsidRPr="00396A24">
              <w:rPr>
                <w:bCs/>
                <w:sz w:val="18"/>
                <w:szCs w:val="18"/>
                <w:lang w:eastAsia="en-US"/>
              </w:rPr>
              <w:t xml:space="preserve"> permet d</w:t>
            </w:r>
            <w:r w:rsidR="00443D1E" w:rsidRPr="00396A24">
              <w:rPr>
                <w:rFonts w:ascii="Overpass" w:hAnsi="Overpass"/>
                <w:bCs/>
                <w:sz w:val="18"/>
                <w:szCs w:val="18"/>
                <w:lang w:eastAsia="en-US"/>
              </w:rPr>
              <w:t>e repérer des thèses sur le cancer du sein produites au Canada</w:t>
            </w:r>
            <w:r w:rsidR="00912780">
              <w:rPr>
                <w:rFonts w:ascii="Overpass" w:hAnsi="Overpass"/>
                <w:bCs/>
                <w:sz w:val="18"/>
                <w:szCs w:val="18"/>
                <w:lang w:eastAsia="en-US"/>
              </w:rPr>
              <w:t>,</w:t>
            </w:r>
            <w:r w:rsidR="00443D1E" w:rsidRPr="00396A24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</w:t>
            </w:r>
            <w:r w:rsidR="00DA2768" w:rsidRPr="00396A24">
              <w:rPr>
                <w:rFonts w:ascii="Overpass" w:hAnsi="Overpass"/>
                <w:bCs/>
                <w:sz w:val="18"/>
                <w:szCs w:val="18"/>
                <w:lang w:eastAsia="en-US"/>
              </w:rPr>
              <w:t>comme</w:t>
            </w:r>
            <w:r w:rsidR="009B7ADD">
              <w:rPr>
                <w:rFonts w:ascii="Overpass" w:hAnsi="Overpass"/>
                <w:bCs/>
                <w:sz w:val="18"/>
                <w:szCs w:val="18"/>
                <w:lang w:eastAsia="en-US"/>
              </w:rPr>
              <w:t> :</w:t>
            </w:r>
            <w:hyperlink r:id="rId33" w:history="1"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 xml:space="preserve"> </w:t>
              </w:r>
              <w:proofErr w:type="spellStart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>Barrières</w:t>
              </w:r>
              <w:proofErr w:type="spellEnd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 xml:space="preserve"> et facilitateurs au </w:t>
              </w:r>
              <w:proofErr w:type="spellStart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>dépistage</w:t>
              </w:r>
              <w:proofErr w:type="spellEnd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 xml:space="preserve"> du cancer du sein et à la mammographie </w:t>
              </w:r>
              <w:proofErr w:type="spellStart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>auprès</w:t>
              </w:r>
              <w:proofErr w:type="spellEnd"/>
              <w:r w:rsidR="00DA2768" w:rsidRPr="00396A24">
                <w:rPr>
                  <w:rStyle w:val="Lienhypertexte"/>
                  <w:rFonts w:ascii="Overpass" w:hAnsi="Overpass"/>
                  <w:i/>
                  <w:iCs/>
                  <w:color w:val="ED7D31" w:themeColor="accent2"/>
                  <w:sz w:val="18"/>
                  <w:szCs w:val="18"/>
                  <w:lang w:eastAsia="en-US"/>
                </w:rPr>
                <w:t xml:space="preserve"> de femmes immigrantes</w:t>
              </w:r>
            </w:hyperlink>
            <w:r w:rsidR="00DA2768" w:rsidRPr="00396A24">
              <w:rPr>
                <w:rFonts w:ascii="Overpass" w:hAnsi="Overpass"/>
                <w:bCs/>
                <w:color w:val="ED7D31" w:themeColor="accent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51" w:type="dxa"/>
          </w:tcPr>
          <w:p w14:paraId="092F842B" w14:textId="77777777" w:rsidR="003262E1" w:rsidRPr="00465D8B" w:rsidRDefault="00465D8B" w:rsidP="001F3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bCs/>
                <w:sz w:val="18"/>
                <w:szCs w:val="18"/>
                <w:lang w:eastAsia="en-US"/>
              </w:rPr>
            </w:pPr>
            <w:r w:rsidRPr="00465D8B">
              <w:rPr>
                <w:rFonts w:ascii="Overpass" w:hAnsi="Overpass"/>
                <w:bCs/>
                <w:sz w:val="18"/>
                <w:szCs w:val="18"/>
                <w:lang w:eastAsia="en-US"/>
              </w:rPr>
              <w:t>La recherche dans la liste des référence</w:t>
            </w:r>
            <w:r w:rsidR="00743D74">
              <w:rPr>
                <w:rFonts w:ascii="Overpass" w:hAnsi="Overpass"/>
                <w:bCs/>
                <w:sz w:val="18"/>
                <w:szCs w:val="18"/>
                <w:lang w:eastAsia="en-US"/>
              </w:rPr>
              <w:t>s</w:t>
            </w:r>
            <w:r w:rsidRPr="00465D8B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contenues dans la thèse ou l</w:t>
            </w:r>
            <w:r w:rsidR="0001221E">
              <w:rPr>
                <w:rFonts w:ascii="Overpass" w:hAnsi="Overpass"/>
                <w:bCs/>
                <w:sz w:val="18"/>
                <w:szCs w:val="18"/>
                <w:lang w:eastAsia="en-US"/>
              </w:rPr>
              <w:t>es</w:t>
            </w:r>
            <w:r w:rsidRPr="00465D8B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 ressources pr</w:t>
            </w:r>
            <w:r w:rsidR="007401BA">
              <w:rPr>
                <w:rFonts w:ascii="Overpass" w:hAnsi="Overpass"/>
                <w:bCs/>
                <w:sz w:val="18"/>
                <w:szCs w:val="18"/>
                <w:lang w:eastAsia="en-US"/>
              </w:rPr>
              <w:t>écé</w:t>
            </w:r>
            <w:r w:rsidRPr="00465D8B">
              <w:rPr>
                <w:rFonts w:ascii="Overpass" w:hAnsi="Overpass"/>
                <w:bCs/>
                <w:sz w:val="18"/>
                <w:szCs w:val="18"/>
                <w:lang w:eastAsia="en-US"/>
              </w:rPr>
              <w:t>demment identifiées permet de repérer d</w:t>
            </w:r>
            <w:r w:rsidR="009B7ADD">
              <w:rPr>
                <w:rFonts w:ascii="Overpass" w:hAnsi="Overpass"/>
                <w:bCs/>
                <w:sz w:val="18"/>
                <w:szCs w:val="18"/>
                <w:lang w:eastAsia="en-US"/>
              </w:rPr>
              <w:t>’</w:t>
            </w:r>
            <w:r w:rsidRPr="00465D8B">
              <w:rPr>
                <w:rFonts w:ascii="Overpass" w:hAnsi="Overpass"/>
                <w:bCs/>
                <w:sz w:val="18"/>
                <w:szCs w:val="18"/>
                <w:lang w:eastAsia="en-US"/>
              </w:rPr>
              <w:t xml:space="preserve">autres sources ou documents pertinents. </w:t>
            </w:r>
          </w:p>
        </w:tc>
      </w:tr>
    </w:tbl>
    <w:p w14:paraId="0F3FE604" w14:textId="77777777" w:rsidR="00C93339" w:rsidRDefault="00C93339" w:rsidP="00C93339">
      <w:pPr>
        <w:pStyle w:val="Titre3-Noir"/>
        <w:rPr>
          <w:lang w:eastAsia="en-US"/>
        </w:rPr>
      </w:pPr>
      <w:r>
        <w:rPr>
          <w:lang w:eastAsia="en-US"/>
        </w:rPr>
        <w:t>Utilisation d’EndNote ou Zotéro pour garder vos recherches organisées</w:t>
      </w:r>
    </w:p>
    <w:p w14:paraId="2167E2B9" w14:textId="43E4F8C8" w:rsidR="00310BA5" w:rsidRDefault="00C93339" w:rsidP="004015FD">
      <w:pPr>
        <w:rPr>
          <w:sz w:val="20"/>
          <w:szCs w:val="20"/>
          <w:lang w:eastAsia="en-US"/>
        </w:rPr>
      </w:pPr>
      <w:r w:rsidRPr="001E7DC0">
        <w:rPr>
          <w:sz w:val="20"/>
          <w:szCs w:val="20"/>
          <w:lang w:eastAsia="en-US"/>
        </w:rPr>
        <w:t xml:space="preserve">Pour faciliter l’organisation de vos recherches, ajoutez les documents </w:t>
      </w:r>
      <w:r w:rsidR="00C643F2" w:rsidRPr="001E7DC0">
        <w:rPr>
          <w:sz w:val="20"/>
          <w:szCs w:val="20"/>
          <w:lang w:eastAsia="en-US"/>
        </w:rPr>
        <w:t xml:space="preserve">pertinents </w:t>
      </w:r>
      <w:r w:rsidRPr="001E7DC0">
        <w:rPr>
          <w:sz w:val="20"/>
          <w:szCs w:val="20"/>
          <w:lang w:eastAsia="en-US"/>
        </w:rPr>
        <w:t xml:space="preserve">repérés à votre bibliothèque </w:t>
      </w:r>
      <w:proofErr w:type="spellStart"/>
      <w:r w:rsidRPr="001E7DC0">
        <w:rPr>
          <w:sz w:val="20"/>
          <w:szCs w:val="20"/>
          <w:lang w:eastAsia="en-US"/>
        </w:rPr>
        <w:t>EndNote</w:t>
      </w:r>
      <w:proofErr w:type="spellEnd"/>
      <w:r w:rsidRPr="001E7DC0">
        <w:rPr>
          <w:sz w:val="20"/>
          <w:szCs w:val="20"/>
          <w:lang w:eastAsia="en-US"/>
        </w:rPr>
        <w:t xml:space="preserve"> ou </w:t>
      </w:r>
      <w:proofErr w:type="spellStart"/>
      <w:r w:rsidRPr="001E7DC0">
        <w:rPr>
          <w:sz w:val="20"/>
          <w:szCs w:val="20"/>
          <w:lang w:eastAsia="en-US"/>
        </w:rPr>
        <w:t>Zotéro</w:t>
      </w:r>
      <w:proofErr w:type="spellEnd"/>
      <w:r w:rsidRPr="001E7DC0">
        <w:rPr>
          <w:sz w:val="20"/>
          <w:szCs w:val="20"/>
          <w:lang w:eastAsia="en-US"/>
        </w:rPr>
        <w:t xml:space="preserve">. Pour en savoir plus sur l’utilisation de ces logiciels, consultez la page </w:t>
      </w:r>
      <w:r w:rsidR="00912780">
        <w:rPr>
          <w:sz w:val="20"/>
          <w:szCs w:val="20"/>
          <w:lang w:eastAsia="en-US"/>
        </w:rPr>
        <w:t>sur les</w:t>
      </w:r>
      <w:r w:rsidRPr="001E7DC0">
        <w:rPr>
          <w:sz w:val="20"/>
          <w:szCs w:val="20"/>
          <w:lang w:eastAsia="en-US"/>
        </w:rPr>
        <w:t xml:space="preserve"> </w:t>
      </w:r>
      <w:hyperlink r:id="rId34" w:history="1">
        <w:r w:rsidRPr="001E7DC0">
          <w:rPr>
            <w:rStyle w:val="Lienhypertexte"/>
            <w:color w:val="ED7D31" w:themeColor="accent2"/>
            <w:sz w:val="20"/>
            <w:szCs w:val="20"/>
            <w:lang w:eastAsia="en-US"/>
          </w:rPr>
          <w:t>logiciels de gestion de références bibliographiques</w:t>
        </w:r>
      </w:hyperlink>
      <w:r w:rsidRPr="001E7DC0">
        <w:rPr>
          <w:sz w:val="20"/>
          <w:szCs w:val="20"/>
          <w:lang w:eastAsia="en-US"/>
        </w:rPr>
        <w:t xml:space="preserve"> de la Bibliothèque ou faites une demande de </w:t>
      </w:r>
      <w:hyperlink r:id="rId35">
        <w:r w:rsidRPr="001E7DC0">
          <w:rPr>
            <w:rStyle w:val="Lienhypertexte"/>
            <w:color w:val="ED7D31" w:themeColor="accent2"/>
            <w:sz w:val="20"/>
            <w:szCs w:val="20"/>
            <w:lang w:eastAsia="en-US"/>
          </w:rPr>
          <w:t>formation individuelle</w:t>
        </w:r>
      </w:hyperlink>
      <w:r w:rsidRPr="001E7DC0">
        <w:rPr>
          <w:sz w:val="20"/>
          <w:szCs w:val="20"/>
          <w:lang w:eastAsia="en-US"/>
        </w:rPr>
        <w:t xml:space="preserve">. </w:t>
      </w:r>
    </w:p>
    <w:p w14:paraId="4228F6B5" w14:textId="388D66BB" w:rsidR="00132FA0" w:rsidRDefault="00132FA0" w:rsidP="004015FD">
      <w:pPr>
        <w:rPr>
          <w:sz w:val="20"/>
          <w:szCs w:val="20"/>
          <w:lang w:eastAsia="en-US"/>
        </w:rPr>
      </w:pPr>
    </w:p>
    <w:p w14:paraId="23AAD9C5" w14:textId="77777777" w:rsidR="00132FA0" w:rsidRPr="001E7DC0" w:rsidRDefault="00132FA0" w:rsidP="004015FD">
      <w:pPr>
        <w:rPr>
          <w:sz w:val="20"/>
          <w:szCs w:val="20"/>
          <w:lang w:eastAsia="en-US"/>
        </w:rPr>
      </w:pPr>
    </w:p>
    <w:p w14:paraId="2971A0AF" w14:textId="77777777" w:rsidR="00310BA5" w:rsidRDefault="007023C7" w:rsidP="00310BA5">
      <w:pPr>
        <w:pStyle w:val="Titre2-Gris"/>
        <w:rPr>
          <w:rFonts w:ascii="Overpass Light" w:hAnsi="Overpass Light"/>
          <w:sz w:val="2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D909427" wp14:editId="2E90891D">
            <wp:simplePos x="0" y="0"/>
            <wp:positionH relativeFrom="margin">
              <wp:posOffset>-113030</wp:posOffset>
            </wp:positionH>
            <wp:positionV relativeFrom="paragraph">
              <wp:posOffset>635</wp:posOffset>
            </wp:positionV>
            <wp:extent cx="349885" cy="349885"/>
            <wp:effectExtent l="0" t="0" r="0" b="0"/>
            <wp:wrapThrough wrapText="bothSides">
              <wp:wrapPolygon edited="0">
                <wp:start x="2352" y="0"/>
                <wp:lineTo x="0" y="4704"/>
                <wp:lineTo x="0" y="12936"/>
                <wp:lineTo x="14113" y="19993"/>
                <wp:lineTo x="19993" y="19993"/>
                <wp:lineTo x="19993" y="17641"/>
                <wp:lineTo x="15289" y="4704"/>
                <wp:lineTo x="12936" y="0"/>
                <wp:lineTo x="2352" y="0"/>
              </wp:wrapPolygon>
            </wp:wrapThrough>
            <wp:docPr id="16" name="Graphique 4" descr="Lou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Loupe contou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BA5" w:rsidRPr="00A03180">
        <w:rPr>
          <w:rStyle w:val="Titre2-RougeCar"/>
          <w:spacing w:val="-10"/>
          <w:sz w:val="32"/>
        </w:rPr>
        <w:t>Méthode de recherche</w:t>
      </w:r>
      <w:r w:rsidR="009B7ADD">
        <w:rPr>
          <w:rStyle w:val="Titre2-RougeCar"/>
          <w:spacing w:val="-10"/>
          <w:sz w:val="32"/>
        </w:rPr>
        <w:t> </w:t>
      </w:r>
      <w:r w:rsidR="00310BA5" w:rsidRPr="00A03180">
        <w:rPr>
          <w:rStyle w:val="Titre2-RougeCar"/>
          <w:spacing w:val="-10"/>
          <w:sz w:val="32"/>
        </w:rPr>
        <w:t>1 :</w:t>
      </w:r>
      <w:r w:rsidR="00310BA5" w:rsidRPr="002F2DC1">
        <w:rPr>
          <w:rFonts w:ascii="Overpass Light" w:hAnsi="Overpass Light"/>
          <w:sz w:val="28"/>
          <w:szCs w:val="18"/>
        </w:rPr>
        <w:t xml:space="preserve"> </w:t>
      </w:r>
      <w:r w:rsidR="00A03180">
        <w:rPr>
          <w:rFonts w:ascii="Overpass Light" w:hAnsi="Overpass Light"/>
          <w:sz w:val="28"/>
          <w:szCs w:val="18"/>
        </w:rPr>
        <w:br/>
      </w:r>
      <w:r w:rsidR="00310BA5">
        <w:rPr>
          <w:rFonts w:ascii="Overpass Light" w:hAnsi="Overpass Light"/>
          <w:sz w:val="28"/>
          <w:szCs w:val="18"/>
        </w:rPr>
        <w:t>R</w:t>
      </w:r>
      <w:r w:rsidR="00310BA5" w:rsidRPr="002F2DC1">
        <w:rPr>
          <w:rFonts w:ascii="Overpass Light" w:hAnsi="Overpass Light"/>
          <w:sz w:val="28"/>
          <w:szCs w:val="18"/>
        </w:rPr>
        <w:t>echerche dans les moteurs de recherche</w:t>
      </w:r>
    </w:p>
    <w:p w14:paraId="072E2C60" w14:textId="733D3064" w:rsidR="00310BA5" w:rsidRPr="001E7DC0" w:rsidRDefault="00310BA5" w:rsidP="00310BA5">
      <w:pPr>
        <w:rPr>
          <w:color w:val="ED7D31" w:themeColor="accent2"/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Plusieurs </w:t>
      </w:r>
      <w:r w:rsidR="002F7189" w:rsidRPr="001E7DC0">
        <w:rPr>
          <w:sz w:val="20"/>
          <w:szCs w:val="20"/>
          <w:lang w:val="fr-FR" w:eastAsia="en-US"/>
        </w:rPr>
        <w:t xml:space="preserve">grands </w:t>
      </w:r>
      <w:r w:rsidRPr="001E7DC0">
        <w:rPr>
          <w:sz w:val="20"/>
          <w:szCs w:val="20"/>
          <w:lang w:val="fr-FR" w:eastAsia="en-US"/>
        </w:rPr>
        <w:t>moteurs de recherche peuvent être</w:t>
      </w:r>
      <w:r w:rsidR="002F7189" w:rsidRPr="001E7DC0">
        <w:rPr>
          <w:sz w:val="20"/>
          <w:szCs w:val="20"/>
          <w:lang w:val="fr-FR" w:eastAsia="en-US"/>
        </w:rPr>
        <w:t xml:space="preserve"> interrogés et </w:t>
      </w:r>
      <w:r w:rsidR="00F63E1A">
        <w:rPr>
          <w:sz w:val="20"/>
          <w:szCs w:val="20"/>
          <w:lang w:val="fr-FR" w:eastAsia="en-US"/>
        </w:rPr>
        <w:t>fournir</w:t>
      </w:r>
      <w:r w:rsidR="00F63E1A" w:rsidRPr="001E7DC0">
        <w:rPr>
          <w:sz w:val="20"/>
          <w:szCs w:val="20"/>
          <w:lang w:val="fr-FR" w:eastAsia="en-US"/>
        </w:rPr>
        <w:t xml:space="preserve"> </w:t>
      </w:r>
      <w:r w:rsidR="002F7189" w:rsidRPr="001E7DC0">
        <w:rPr>
          <w:sz w:val="20"/>
          <w:szCs w:val="20"/>
          <w:lang w:val="fr-FR" w:eastAsia="en-US"/>
        </w:rPr>
        <w:t>des résultats différents</w:t>
      </w:r>
      <w:r w:rsidRPr="001E7DC0">
        <w:rPr>
          <w:sz w:val="20"/>
          <w:szCs w:val="20"/>
          <w:lang w:val="fr-FR" w:eastAsia="en-US"/>
        </w:rPr>
        <w:t xml:space="preserve">. Parmi les plus utilisés, on retrouve </w:t>
      </w:r>
      <w:hyperlink r:id="rId36">
        <w:r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Google</w:t>
        </w:r>
      </w:hyperlink>
      <w:r w:rsidR="002F7189" w:rsidRPr="001E7DC0">
        <w:rPr>
          <w:sz w:val="20"/>
          <w:szCs w:val="20"/>
          <w:lang w:val="fr-FR" w:eastAsia="en-US"/>
        </w:rPr>
        <w:t>,</w:t>
      </w:r>
      <w:r w:rsidRPr="001E7DC0">
        <w:rPr>
          <w:sz w:val="20"/>
          <w:szCs w:val="20"/>
          <w:lang w:val="fr-FR" w:eastAsia="en-US"/>
        </w:rPr>
        <w:t xml:space="preserve"> </w:t>
      </w:r>
      <w:hyperlink r:id="rId37">
        <w:proofErr w:type="spellStart"/>
        <w:r w:rsidR="002F7189"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DuckDuckGo</w:t>
        </w:r>
        <w:proofErr w:type="spellEnd"/>
      </w:hyperlink>
      <w:r w:rsidR="002F7189" w:rsidRPr="001E7DC0">
        <w:rPr>
          <w:color w:val="ED7D31" w:themeColor="accent2"/>
          <w:sz w:val="20"/>
          <w:szCs w:val="20"/>
          <w:lang w:val="fr-FR" w:eastAsia="en-US"/>
        </w:rPr>
        <w:t xml:space="preserve"> </w:t>
      </w:r>
      <w:r w:rsidR="002F7189" w:rsidRPr="001E7DC0">
        <w:rPr>
          <w:sz w:val="20"/>
          <w:szCs w:val="20"/>
          <w:lang w:val="fr-FR" w:eastAsia="en-US"/>
        </w:rPr>
        <w:t>et</w:t>
      </w:r>
      <w:r w:rsidR="002F7189" w:rsidRPr="001E7DC0">
        <w:rPr>
          <w:color w:val="ED7D31" w:themeColor="accent2"/>
          <w:sz w:val="20"/>
          <w:szCs w:val="20"/>
          <w:lang w:val="fr-FR" w:eastAsia="en-US"/>
        </w:rPr>
        <w:t xml:space="preserve"> </w:t>
      </w:r>
      <w:hyperlink r:id="rId38" w:history="1">
        <w:r w:rsidR="006355DC"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Bing</w:t>
        </w:r>
      </w:hyperlink>
      <w:r w:rsidR="006355DC" w:rsidRPr="001E7DC0">
        <w:rPr>
          <w:sz w:val="20"/>
          <w:szCs w:val="20"/>
          <w:lang w:val="fr-FR" w:eastAsia="en-US"/>
        </w:rPr>
        <w:t xml:space="preserve">. </w:t>
      </w:r>
    </w:p>
    <w:p w14:paraId="11690757" w14:textId="77777777" w:rsidR="00310BA5" w:rsidRPr="001E7DC0" w:rsidRDefault="00310BA5" w:rsidP="00310BA5">
      <w:pPr>
        <w:rPr>
          <w:sz w:val="20"/>
          <w:szCs w:val="20"/>
          <w:lang w:val="fr-FR" w:eastAsia="en-US"/>
        </w:rPr>
      </w:pPr>
      <w:r w:rsidRPr="001E7DC0">
        <w:rPr>
          <w:b/>
          <w:bCs/>
          <w:sz w:val="20"/>
          <w:szCs w:val="20"/>
          <w:lang w:val="fr-FR" w:eastAsia="en-US"/>
        </w:rPr>
        <w:t>Astuces de recherche</w:t>
      </w:r>
      <w:r w:rsidRPr="001E7DC0">
        <w:rPr>
          <w:sz w:val="20"/>
          <w:szCs w:val="20"/>
          <w:lang w:val="fr-FR" w:eastAsia="en-US"/>
        </w:rPr>
        <w:t xml:space="preserve"> : </w:t>
      </w:r>
    </w:p>
    <w:p w14:paraId="054B4B62" w14:textId="77777777" w:rsidR="00310BA5" w:rsidRPr="001E7DC0" w:rsidRDefault="00310BA5" w:rsidP="00310BA5">
      <w:pPr>
        <w:pStyle w:val="Listenumros-Noir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Déterminez au préalable de quelle manière les résultats seront sélectionnés pour l’évaluation (ex.</w:t>
      </w:r>
      <w:r w:rsidR="00F63E1A">
        <w:rPr>
          <w:sz w:val="20"/>
          <w:szCs w:val="20"/>
          <w:lang w:val="fr-FR" w:eastAsia="en-US"/>
        </w:rPr>
        <w:t> :</w:t>
      </w:r>
      <w:r w:rsidRPr="001E7DC0">
        <w:rPr>
          <w:sz w:val="20"/>
          <w:szCs w:val="20"/>
          <w:lang w:val="fr-FR" w:eastAsia="en-US"/>
        </w:rPr>
        <w:t xml:space="preserve"> les 100</w:t>
      </w:r>
      <w:r w:rsidR="009B7ADD">
        <w:rPr>
          <w:sz w:val="20"/>
          <w:szCs w:val="20"/>
          <w:lang w:val="fr-FR" w:eastAsia="en-US"/>
        </w:rPr>
        <w:t> </w:t>
      </w:r>
      <w:r w:rsidRPr="001E7DC0">
        <w:rPr>
          <w:sz w:val="20"/>
          <w:szCs w:val="20"/>
          <w:lang w:val="fr-FR" w:eastAsia="en-US"/>
        </w:rPr>
        <w:t>premiers résultats seront évalués, les résultats des 10</w:t>
      </w:r>
      <w:r w:rsidR="009B7ADD">
        <w:rPr>
          <w:sz w:val="20"/>
          <w:szCs w:val="20"/>
          <w:lang w:val="fr-FR" w:eastAsia="en-US"/>
        </w:rPr>
        <w:t> </w:t>
      </w:r>
      <w:r w:rsidRPr="001E7DC0">
        <w:rPr>
          <w:sz w:val="20"/>
          <w:szCs w:val="20"/>
          <w:lang w:val="fr-FR" w:eastAsia="en-US"/>
        </w:rPr>
        <w:t>premières pages, etc.).</w:t>
      </w:r>
    </w:p>
    <w:p w14:paraId="3497999D" w14:textId="0D7672FA" w:rsidR="00310BA5" w:rsidRPr="001E7DC0" w:rsidRDefault="00310BA5" w:rsidP="00310BA5">
      <w:pPr>
        <w:pStyle w:val="Listenumros-Noir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Effectuez différentes recherches avec différentes combinaisons de mots-clés</w:t>
      </w:r>
      <w:r w:rsidR="00AB6D20" w:rsidRPr="001E7DC0">
        <w:rPr>
          <w:sz w:val="20"/>
          <w:szCs w:val="20"/>
          <w:lang w:val="fr-FR" w:eastAsia="en-US"/>
        </w:rPr>
        <w:t xml:space="preserve">, en français et en anglais </w:t>
      </w:r>
      <w:r w:rsidRPr="001E7DC0">
        <w:rPr>
          <w:sz w:val="20"/>
          <w:szCs w:val="20"/>
          <w:lang w:val="fr-FR" w:eastAsia="en-US"/>
        </w:rPr>
        <w:t>(</w:t>
      </w:r>
      <w:r w:rsidR="00F63E1A">
        <w:rPr>
          <w:sz w:val="20"/>
          <w:szCs w:val="20"/>
          <w:lang w:val="fr-FR" w:eastAsia="en-US"/>
        </w:rPr>
        <w:t>relevés</w:t>
      </w:r>
      <w:r w:rsidR="00F63E1A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 xml:space="preserve">dans votre plan de concepts). </w:t>
      </w:r>
    </w:p>
    <w:p w14:paraId="36ECD98D" w14:textId="77777777" w:rsidR="00AB2226" w:rsidRPr="001E7DC0" w:rsidRDefault="00AB2226" w:rsidP="00E25384">
      <w:pPr>
        <w:pStyle w:val="Listenumros-Noir"/>
        <w:numPr>
          <w:ilvl w:val="0"/>
          <w:numId w:val="30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Utilisez les fonctionnalités de la recherche avancée pour préciser vos recherches </w:t>
      </w:r>
      <w:r w:rsidRPr="001E7DC0">
        <w:rPr>
          <w:color w:val="ED7D31" w:themeColor="accent2"/>
          <w:sz w:val="20"/>
          <w:szCs w:val="20"/>
          <w:lang w:val="fr-FR" w:eastAsia="en-US"/>
        </w:rPr>
        <w:t>(</w:t>
      </w:r>
      <w:hyperlink r:id="rId39" w:history="1">
        <w:r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voir document sur la recherche avancée Google</w:t>
        </w:r>
      </w:hyperlink>
      <w:r w:rsidRPr="001E7DC0">
        <w:rPr>
          <w:color w:val="ED7D31" w:themeColor="accent2"/>
          <w:sz w:val="20"/>
          <w:szCs w:val="20"/>
          <w:lang w:val="fr-FR" w:eastAsia="en-US"/>
        </w:rPr>
        <w:t>)</w:t>
      </w:r>
      <w:r w:rsidR="00E25384" w:rsidRPr="001E7DC0">
        <w:rPr>
          <w:sz w:val="20"/>
          <w:szCs w:val="20"/>
          <w:lang w:val="fr-FR" w:eastAsia="en-US"/>
        </w:rPr>
        <w:t>.</w:t>
      </w:r>
    </w:p>
    <w:p w14:paraId="3762D4EF" w14:textId="03129E20" w:rsidR="00040547" w:rsidRPr="001E7DC0" w:rsidRDefault="00310BA5" w:rsidP="00310BA5">
      <w:pPr>
        <w:pStyle w:val="Listenumros-Noir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Cliquez sur les résultats qui semblent pertinents</w:t>
      </w:r>
      <w:r w:rsidR="00040547" w:rsidRPr="001E7DC0">
        <w:rPr>
          <w:sz w:val="20"/>
          <w:szCs w:val="20"/>
          <w:lang w:val="fr-FR" w:eastAsia="en-US"/>
        </w:rPr>
        <w:t xml:space="preserve"> et</w:t>
      </w:r>
      <w:r w:rsidR="00465030" w:rsidRPr="001E7DC0">
        <w:rPr>
          <w:sz w:val="20"/>
          <w:szCs w:val="20"/>
          <w:lang w:val="fr-FR" w:eastAsia="en-US"/>
        </w:rPr>
        <w:t xml:space="preserve"> </w:t>
      </w:r>
      <w:r w:rsidR="00F63E1A">
        <w:rPr>
          <w:sz w:val="20"/>
          <w:szCs w:val="20"/>
          <w:lang w:val="fr-FR" w:eastAsia="en-US"/>
        </w:rPr>
        <w:t>ciblez</w:t>
      </w:r>
      <w:r w:rsidR="00F63E1A" w:rsidRPr="001E7DC0">
        <w:rPr>
          <w:sz w:val="20"/>
          <w:szCs w:val="20"/>
          <w:lang w:val="fr-FR" w:eastAsia="en-US"/>
        </w:rPr>
        <w:t xml:space="preserve"> </w:t>
      </w:r>
      <w:r w:rsidR="00465030" w:rsidRPr="001E7DC0">
        <w:rPr>
          <w:sz w:val="20"/>
          <w:szCs w:val="20"/>
          <w:lang w:val="fr-FR" w:eastAsia="en-US"/>
        </w:rPr>
        <w:t>le</w:t>
      </w:r>
      <w:r w:rsidR="006E2AF2" w:rsidRPr="001E7DC0">
        <w:rPr>
          <w:sz w:val="20"/>
          <w:szCs w:val="20"/>
          <w:lang w:val="fr-FR" w:eastAsia="en-US"/>
        </w:rPr>
        <w:t xml:space="preserve">s entités importantes </w:t>
      </w:r>
      <w:r w:rsidR="00040547" w:rsidRPr="001E7DC0">
        <w:rPr>
          <w:sz w:val="20"/>
          <w:szCs w:val="20"/>
          <w:lang w:val="fr-FR" w:eastAsia="en-US"/>
        </w:rPr>
        <w:t xml:space="preserve">(organismes, institutions, ministères, </w:t>
      </w:r>
      <w:r w:rsidR="00682B64">
        <w:rPr>
          <w:sz w:val="20"/>
          <w:szCs w:val="20"/>
          <w:lang w:val="fr-FR" w:eastAsia="en-US"/>
        </w:rPr>
        <w:t>spécialistes</w:t>
      </w:r>
      <w:r w:rsidR="00040547" w:rsidRPr="001E7DC0">
        <w:rPr>
          <w:sz w:val="20"/>
          <w:szCs w:val="20"/>
          <w:lang w:val="fr-FR" w:eastAsia="en-US"/>
        </w:rPr>
        <w:t>, etc.)</w:t>
      </w:r>
      <w:r w:rsidR="001E243F">
        <w:rPr>
          <w:sz w:val="20"/>
          <w:szCs w:val="20"/>
          <w:lang w:val="fr-FR" w:eastAsia="en-US"/>
        </w:rPr>
        <w:t>.</w:t>
      </w:r>
    </w:p>
    <w:p w14:paraId="658F9F14" w14:textId="77777777" w:rsidR="00310BA5" w:rsidRPr="001E7DC0" w:rsidRDefault="001E243F" w:rsidP="00310BA5">
      <w:pPr>
        <w:pStyle w:val="Listenumros-Noir"/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T</w:t>
      </w:r>
      <w:r w:rsidR="00040547" w:rsidRPr="001E7DC0">
        <w:rPr>
          <w:sz w:val="20"/>
          <w:szCs w:val="20"/>
          <w:lang w:val="fr-FR" w:eastAsia="en-US"/>
        </w:rPr>
        <w:t xml:space="preserve">entez de </w:t>
      </w:r>
      <w:r w:rsidR="00310BA5" w:rsidRPr="001E7DC0">
        <w:rPr>
          <w:sz w:val="20"/>
          <w:szCs w:val="20"/>
          <w:lang w:val="fr-FR" w:eastAsia="en-US"/>
        </w:rPr>
        <w:t>repére</w:t>
      </w:r>
      <w:r w:rsidR="00040547" w:rsidRPr="001E7DC0">
        <w:rPr>
          <w:sz w:val="20"/>
          <w:szCs w:val="20"/>
          <w:lang w:val="fr-FR" w:eastAsia="en-US"/>
        </w:rPr>
        <w:t>r</w:t>
      </w:r>
      <w:r w:rsidR="00310BA5" w:rsidRPr="001E7DC0">
        <w:rPr>
          <w:sz w:val="20"/>
          <w:szCs w:val="20"/>
          <w:lang w:val="fr-FR" w:eastAsia="en-US"/>
        </w:rPr>
        <w:t xml:space="preserve"> les documents </w:t>
      </w:r>
      <w:r w:rsidR="00015CBE" w:rsidRPr="001E7DC0">
        <w:rPr>
          <w:sz w:val="20"/>
          <w:szCs w:val="20"/>
          <w:lang w:val="fr-FR" w:eastAsia="en-US"/>
        </w:rPr>
        <w:t xml:space="preserve">liés à votre sujet et </w:t>
      </w:r>
      <w:r w:rsidR="00040547" w:rsidRPr="001E7DC0">
        <w:rPr>
          <w:sz w:val="20"/>
          <w:szCs w:val="20"/>
          <w:lang w:val="fr-FR" w:eastAsia="en-US"/>
        </w:rPr>
        <w:t xml:space="preserve">associés à ces entités </w:t>
      </w:r>
      <w:r w:rsidR="00310BA5" w:rsidRPr="001E7DC0">
        <w:rPr>
          <w:sz w:val="20"/>
          <w:szCs w:val="20"/>
          <w:lang w:val="fr-FR" w:eastAsia="en-US"/>
        </w:rPr>
        <w:t>(rapports, fichiers PDF, etc.).</w:t>
      </w:r>
    </w:p>
    <w:p w14:paraId="51D69C54" w14:textId="77777777" w:rsidR="00993D20" w:rsidRPr="001E7DC0" w:rsidRDefault="00993D20" w:rsidP="00310BA5">
      <w:pPr>
        <w:pStyle w:val="Listenumros-Noir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Documentez vos recherche</w:t>
      </w:r>
      <w:r w:rsidR="007401BA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dans la grille</w:t>
      </w:r>
      <w:r w:rsidR="00F92A92" w:rsidRPr="001E7DC0">
        <w:rPr>
          <w:sz w:val="20"/>
          <w:szCs w:val="20"/>
          <w:lang w:val="fr-FR" w:eastAsia="en-US"/>
        </w:rPr>
        <w:t xml:space="preserve"> </w:t>
      </w:r>
      <w:r w:rsidR="00F92A92" w:rsidRPr="001E7DC0">
        <w:rPr>
          <w:i/>
          <w:iCs/>
          <w:color w:val="ED7D31" w:themeColor="accent2"/>
          <w:sz w:val="20"/>
          <w:szCs w:val="20"/>
          <w:lang w:val="fr-FR" w:eastAsia="en-US"/>
        </w:rPr>
        <w:t>Documenter vos recherches de littérature grise</w:t>
      </w:r>
      <w:r w:rsidR="00F92A92" w:rsidRPr="001E7DC0">
        <w:rPr>
          <w:sz w:val="20"/>
          <w:szCs w:val="20"/>
          <w:lang w:val="fr-FR" w:eastAsia="en-US"/>
        </w:rPr>
        <w:t xml:space="preserve">. </w:t>
      </w:r>
    </w:p>
    <w:p w14:paraId="31382918" w14:textId="77777777" w:rsidR="005F33A5" w:rsidRDefault="007023C7" w:rsidP="005F33A5">
      <w:pPr>
        <w:pStyle w:val="Titre2-Gris"/>
        <w:rPr>
          <w:rFonts w:ascii="Overpass Light" w:hAnsi="Overpass Light"/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9E8FB91" wp14:editId="7A07E84D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349885" cy="349885"/>
            <wp:effectExtent l="0" t="0" r="0" b="0"/>
            <wp:wrapThrough wrapText="bothSides">
              <wp:wrapPolygon edited="0">
                <wp:start x="2352" y="0"/>
                <wp:lineTo x="0" y="4704"/>
                <wp:lineTo x="0" y="12936"/>
                <wp:lineTo x="14113" y="19993"/>
                <wp:lineTo x="19993" y="19993"/>
                <wp:lineTo x="19993" y="17641"/>
                <wp:lineTo x="15289" y="4704"/>
                <wp:lineTo x="12936" y="0"/>
                <wp:lineTo x="2352" y="0"/>
              </wp:wrapPolygon>
            </wp:wrapThrough>
            <wp:docPr id="15" name="Graphique 5" descr="Lou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Loupe contou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A5" w:rsidRPr="00F92A92">
        <w:rPr>
          <w:rStyle w:val="Titre2-RougeCar"/>
          <w:spacing w:val="-10"/>
          <w:sz w:val="32"/>
        </w:rPr>
        <w:t>Méthode de recherche</w:t>
      </w:r>
      <w:r w:rsidR="009B7ADD">
        <w:rPr>
          <w:rStyle w:val="Titre2-RougeCar"/>
          <w:spacing w:val="-10"/>
          <w:sz w:val="32"/>
        </w:rPr>
        <w:t> </w:t>
      </w:r>
      <w:r w:rsidR="005F33A5" w:rsidRPr="00F92A92">
        <w:rPr>
          <w:rStyle w:val="Titre2-RougeCar"/>
          <w:spacing w:val="-10"/>
          <w:sz w:val="32"/>
        </w:rPr>
        <w:t>2</w:t>
      </w:r>
      <w:r w:rsidR="005F33A5" w:rsidRPr="007740A6">
        <w:rPr>
          <w:rFonts w:ascii="Overpass Light" w:hAnsi="Overpass Light"/>
          <w:sz w:val="28"/>
          <w:szCs w:val="18"/>
        </w:rPr>
        <w:t> </w:t>
      </w:r>
      <w:r w:rsidR="005F33A5" w:rsidRPr="00F92A92">
        <w:rPr>
          <w:rStyle w:val="Titre2-RougeCar"/>
          <w:spacing w:val="-10"/>
          <w:sz w:val="32"/>
        </w:rPr>
        <w:t>:</w:t>
      </w:r>
      <w:r w:rsidR="005F33A5" w:rsidRPr="007740A6">
        <w:rPr>
          <w:rFonts w:ascii="Overpass Light" w:hAnsi="Overpass Light"/>
          <w:sz w:val="28"/>
          <w:szCs w:val="18"/>
        </w:rPr>
        <w:t xml:space="preserve"> </w:t>
      </w:r>
      <w:r w:rsidR="00F92A92">
        <w:rPr>
          <w:rFonts w:ascii="Overpass Light" w:hAnsi="Overpass Light"/>
          <w:sz w:val="28"/>
          <w:szCs w:val="18"/>
        </w:rPr>
        <w:br/>
      </w:r>
      <w:r w:rsidR="005F33A5">
        <w:rPr>
          <w:rFonts w:ascii="Overpass Light" w:hAnsi="Overpass Light"/>
          <w:sz w:val="28"/>
          <w:szCs w:val="18"/>
        </w:rPr>
        <w:t>R</w:t>
      </w:r>
      <w:r w:rsidR="005F33A5" w:rsidRPr="007740A6">
        <w:rPr>
          <w:rFonts w:ascii="Overpass Light" w:hAnsi="Overpass Light"/>
          <w:sz w:val="28"/>
          <w:szCs w:val="18"/>
        </w:rPr>
        <w:t>echerche ciblée dans les sites Web</w:t>
      </w:r>
    </w:p>
    <w:p w14:paraId="528D4ABF" w14:textId="711DB74F" w:rsidR="005F33A5" w:rsidRPr="001E7DC0" w:rsidRDefault="005F33A5" w:rsidP="005F33A5">
      <w:p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À partir des </w:t>
      </w:r>
      <w:r w:rsidR="00502356" w:rsidRPr="001E7DC0">
        <w:rPr>
          <w:sz w:val="20"/>
          <w:szCs w:val="20"/>
          <w:lang w:val="fr-FR" w:eastAsia="en-US"/>
        </w:rPr>
        <w:t>entités</w:t>
      </w:r>
      <w:r w:rsidRPr="001E7DC0">
        <w:rPr>
          <w:sz w:val="20"/>
          <w:szCs w:val="20"/>
          <w:lang w:val="fr-FR" w:eastAsia="en-US"/>
        </w:rPr>
        <w:t xml:space="preserve"> </w:t>
      </w:r>
      <w:r w:rsidR="00F63E1A">
        <w:rPr>
          <w:sz w:val="20"/>
          <w:szCs w:val="20"/>
          <w:lang w:val="fr-FR" w:eastAsia="en-US"/>
        </w:rPr>
        <w:t>relevées</w:t>
      </w:r>
      <w:r w:rsidR="00F63E1A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>à l’étape de la planification et des résultats trouvés lors de vos recherches exploratoires</w:t>
      </w:r>
      <w:r w:rsidR="00502356" w:rsidRPr="001E7DC0">
        <w:rPr>
          <w:sz w:val="20"/>
          <w:szCs w:val="20"/>
          <w:lang w:val="fr-FR" w:eastAsia="en-US"/>
        </w:rPr>
        <w:t xml:space="preserve"> dans les moteurs de recherche</w:t>
      </w:r>
      <w:r w:rsidRPr="001E7DC0">
        <w:rPr>
          <w:sz w:val="20"/>
          <w:szCs w:val="20"/>
          <w:lang w:val="fr-FR" w:eastAsia="en-US"/>
        </w:rPr>
        <w:t xml:space="preserve">, </w:t>
      </w:r>
      <w:r w:rsidR="00502356" w:rsidRPr="001E7DC0">
        <w:rPr>
          <w:sz w:val="20"/>
          <w:szCs w:val="20"/>
          <w:lang w:val="fr-FR" w:eastAsia="en-US"/>
        </w:rPr>
        <w:t>effectuez</w:t>
      </w:r>
      <w:r w:rsidRPr="001E7DC0">
        <w:rPr>
          <w:sz w:val="20"/>
          <w:szCs w:val="20"/>
          <w:lang w:val="fr-FR" w:eastAsia="en-US"/>
        </w:rPr>
        <w:t xml:space="preserve"> une recherche ciblée dans les sites Web de ces organisations. </w:t>
      </w:r>
    </w:p>
    <w:p w14:paraId="117950BD" w14:textId="77777777" w:rsidR="005F33A5" w:rsidRPr="001E7DC0" w:rsidRDefault="005F33A5" w:rsidP="005F33A5">
      <w:pPr>
        <w:rPr>
          <w:sz w:val="20"/>
          <w:szCs w:val="20"/>
          <w:lang w:val="fr-FR" w:eastAsia="en-US"/>
        </w:rPr>
      </w:pPr>
      <w:r w:rsidRPr="001E7DC0">
        <w:rPr>
          <w:b/>
          <w:bCs/>
          <w:sz w:val="20"/>
          <w:szCs w:val="20"/>
          <w:lang w:val="fr-FR" w:eastAsia="en-US"/>
        </w:rPr>
        <w:t>Astuces de recherche</w:t>
      </w:r>
      <w:r w:rsidRPr="001E7DC0">
        <w:rPr>
          <w:sz w:val="20"/>
          <w:szCs w:val="20"/>
          <w:lang w:val="fr-FR" w:eastAsia="en-US"/>
        </w:rPr>
        <w:t xml:space="preserve"> : </w:t>
      </w:r>
    </w:p>
    <w:p w14:paraId="761B23D8" w14:textId="77777777" w:rsidR="005F33A5" w:rsidRPr="001E7DC0" w:rsidRDefault="005F33A5" w:rsidP="002A1329">
      <w:pPr>
        <w:pStyle w:val="Listepuces-Noir"/>
        <w:numPr>
          <w:ilvl w:val="0"/>
          <w:numId w:val="36"/>
        </w:numPr>
        <w:ind w:left="709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Naviguez dans les sites Web ciblé</w:t>
      </w:r>
      <w:r w:rsidR="00261ABF" w:rsidRPr="001E7DC0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en explorant le contenu de</w:t>
      </w:r>
      <w:r w:rsidR="00BA3025" w:rsidRPr="001E7DC0">
        <w:rPr>
          <w:sz w:val="20"/>
          <w:szCs w:val="20"/>
          <w:lang w:val="fr-FR" w:eastAsia="en-US"/>
        </w:rPr>
        <w:t xml:space="preserve"> leurs </w:t>
      </w:r>
      <w:r w:rsidRPr="001E7DC0">
        <w:rPr>
          <w:sz w:val="20"/>
          <w:szCs w:val="20"/>
          <w:lang w:val="fr-FR" w:eastAsia="en-US"/>
        </w:rPr>
        <w:t>menus</w:t>
      </w:r>
      <w:r w:rsidR="00BA3025" w:rsidRPr="001E7DC0">
        <w:rPr>
          <w:sz w:val="20"/>
          <w:szCs w:val="20"/>
          <w:lang w:val="fr-FR" w:eastAsia="en-US"/>
        </w:rPr>
        <w:t xml:space="preserve"> et de leurs différentes pages</w:t>
      </w:r>
      <w:r w:rsidRPr="001E7DC0">
        <w:rPr>
          <w:sz w:val="20"/>
          <w:szCs w:val="20"/>
          <w:lang w:val="fr-FR" w:eastAsia="en-US"/>
        </w:rPr>
        <w:t>.</w:t>
      </w:r>
    </w:p>
    <w:p w14:paraId="0A3B16B9" w14:textId="77777777" w:rsidR="005F33A5" w:rsidRPr="001E7DC0" w:rsidRDefault="005F33A5" w:rsidP="002A1329">
      <w:pPr>
        <w:pStyle w:val="Listepuces-Noir"/>
        <w:ind w:left="709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Utilisez la boîte de recherche intégrée pour </w:t>
      </w:r>
      <w:r w:rsidR="0052012E" w:rsidRPr="001E7DC0">
        <w:rPr>
          <w:sz w:val="20"/>
          <w:szCs w:val="20"/>
          <w:lang w:val="fr-FR" w:eastAsia="en-US"/>
        </w:rPr>
        <w:t>effectuer</w:t>
      </w:r>
      <w:r w:rsidRPr="001E7DC0">
        <w:rPr>
          <w:sz w:val="20"/>
          <w:szCs w:val="20"/>
          <w:lang w:val="fr-FR" w:eastAsia="en-US"/>
        </w:rPr>
        <w:t xml:space="preserve"> </w:t>
      </w:r>
      <w:r w:rsidR="000B5689" w:rsidRPr="001E7DC0">
        <w:rPr>
          <w:sz w:val="20"/>
          <w:szCs w:val="20"/>
          <w:lang w:val="fr-FR" w:eastAsia="en-US"/>
        </w:rPr>
        <w:t xml:space="preserve">des </w:t>
      </w:r>
      <w:r w:rsidRPr="001E7DC0">
        <w:rPr>
          <w:sz w:val="20"/>
          <w:szCs w:val="20"/>
          <w:lang w:val="fr-FR" w:eastAsia="en-US"/>
        </w:rPr>
        <w:t>recherches avec différentes combinaisons de mots-clés.</w:t>
      </w:r>
    </w:p>
    <w:p w14:paraId="17E3776C" w14:textId="1C0E49E3" w:rsidR="005F33A5" w:rsidRPr="001E7DC0" w:rsidRDefault="005F33A5" w:rsidP="002A1329">
      <w:pPr>
        <w:pStyle w:val="Listepuces-Noir"/>
        <w:ind w:left="709"/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Utilisez la </w:t>
      </w:r>
      <w:hyperlink r:id="rId40" w:history="1">
        <w:r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recherche avancée de Google</w:t>
        </w:r>
      </w:hyperlink>
      <w:r w:rsidRPr="001E7DC0">
        <w:rPr>
          <w:color w:val="ED7D31" w:themeColor="accent2"/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 xml:space="preserve">pour faire une recherche de contenu à l’intérieur d’un site. </w:t>
      </w:r>
    </w:p>
    <w:p w14:paraId="0C693744" w14:textId="77777777" w:rsidR="005F33A5" w:rsidRPr="001E7DC0" w:rsidRDefault="005F33A5" w:rsidP="00261ABF">
      <w:pPr>
        <w:pStyle w:val="Listenumros-Noir"/>
        <w:numPr>
          <w:ilvl w:val="0"/>
          <w:numId w:val="31"/>
        </w:numPr>
        <w:rPr>
          <w:sz w:val="20"/>
          <w:szCs w:val="20"/>
        </w:rPr>
      </w:pPr>
      <w:r w:rsidRPr="001E7DC0">
        <w:rPr>
          <w:sz w:val="20"/>
          <w:szCs w:val="20"/>
        </w:rPr>
        <w:t xml:space="preserve">Accédez à la recherche avancée de </w:t>
      </w:r>
      <w:hyperlink r:id="rId41" w:history="1">
        <w:r w:rsidRPr="001E7DC0">
          <w:rPr>
            <w:rStyle w:val="Lienhypertexte"/>
            <w:color w:val="ED7D31" w:themeColor="accent2"/>
            <w:sz w:val="20"/>
            <w:szCs w:val="20"/>
          </w:rPr>
          <w:t>Google</w:t>
        </w:r>
      </w:hyperlink>
      <w:r w:rsidRPr="001E7DC0">
        <w:rPr>
          <w:sz w:val="20"/>
          <w:szCs w:val="20"/>
        </w:rPr>
        <w:t xml:space="preserve"> : cliquez sur l’option </w:t>
      </w:r>
      <w:r w:rsidRPr="001E7DC0">
        <w:rPr>
          <w:b/>
          <w:bCs/>
          <w:sz w:val="20"/>
          <w:szCs w:val="20"/>
        </w:rPr>
        <w:t>Paramètres</w:t>
      </w:r>
      <w:r w:rsidRPr="001E7DC0">
        <w:rPr>
          <w:sz w:val="20"/>
          <w:szCs w:val="20"/>
        </w:rPr>
        <w:t xml:space="preserve"> située en bas à droite de l’écran, puis sélectionnez </w:t>
      </w:r>
      <w:r w:rsidRPr="001E7DC0">
        <w:rPr>
          <w:b/>
          <w:bCs/>
          <w:sz w:val="20"/>
          <w:szCs w:val="20"/>
        </w:rPr>
        <w:t>Recherche avancée</w:t>
      </w:r>
      <w:r w:rsidRPr="001E7DC0">
        <w:rPr>
          <w:sz w:val="20"/>
          <w:szCs w:val="20"/>
        </w:rPr>
        <w:t>.</w:t>
      </w:r>
    </w:p>
    <w:p w14:paraId="3B79D4B1" w14:textId="77777777" w:rsidR="005F33A5" w:rsidRPr="001E7DC0" w:rsidRDefault="0093268A" w:rsidP="00261ABF">
      <w:pPr>
        <w:pStyle w:val="Listenumros-Noir"/>
        <w:numPr>
          <w:ilvl w:val="0"/>
          <w:numId w:val="31"/>
        </w:numPr>
        <w:rPr>
          <w:sz w:val="20"/>
          <w:szCs w:val="20"/>
        </w:rPr>
      </w:pPr>
      <w:r w:rsidRPr="001E7DC0">
        <w:rPr>
          <w:sz w:val="20"/>
          <w:szCs w:val="20"/>
          <w:lang w:val="fr-FR"/>
        </w:rPr>
        <w:t xml:space="preserve">Collez </w:t>
      </w:r>
      <w:r w:rsidR="005F33A5" w:rsidRPr="001E7DC0">
        <w:rPr>
          <w:sz w:val="20"/>
          <w:szCs w:val="20"/>
        </w:rPr>
        <w:t xml:space="preserve">l’URL du site Web </w:t>
      </w:r>
      <w:r w:rsidR="004F5D58" w:rsidRPr="001E7DC0">
        <w:rPr>
          <w:sz w:val="20"/>
          <w:szCs w:val="20"/>
        </w:rPr>
        <w:t xml:space="preserve">ciblé </w:t>
      </w:r>
      <w:r w:rsidR="005F33A5" w:rsidRPr="001E7DC0">
        <w:rPr>
          <w:sz w:val="20"/>
          <w:szCs w:val="20"/>
        </w:rPr>
        <w:t xml:space="preserve">dans la boîte du champ intitulé </w:t>
      </w:r>
      <w:r w:rsidR="005F33A5" w:rsidRPr="001E7DC0">
        <w:rPr>
          <w:i/>
          <w:iCs/>
          <w:sz w:val="20"/>
          <w:szCs w:val="20"/>
        </w:rPr>
        <w:t>Site ou domaine</w:t>
      </w:r>
      <w:r w:rsidR="005F33A5" w:rsidRPr="001E7DC0">
        <w:rPr>
          <w:sz w:val="20"/>
          <w:szCs w:val="20"/>
        </w:rPr>
        <w:t xml:space="preserve">. </w:t>
      </w:r>
    </w:p>
    <w:p w14:paraId="4BE14B7D" w14:textId="77777777" w:rsidR="0093268A" w:rsidRPr="001E7DC0" w:rsidRDefault="004F5D58" w:rsidP="0075761C">
      <w:pPr>
        <w:pStyle w:val="Listenumros-Noir"/>
        <w:numPr>
          <w:ilvl w:val="0"/>
          <w:numId w:val="31"/>
        </w:numPr>
        <w:rPr>
          <w:sz w:val="20"/>
          <w:szCs w:val="20"/>
        </w:rPr>
      </w:pPr>
      <w:r w:rsidRPr="001E7DC0">
        <w:rPr>
          <w:sz w:val="20"/>
          <w:szCs w:val="20"/>
        </w:rPr>
        <w:t>Inscrivez différentes combinaisons de mots-clés dans les boîtes prévues à cet effet</w:t>
      </w:r>
      <w:r w:rsidR="00397F3E" w:rsidRPr="001E7DC0">
        <w:rPr>
          <w:sz w:val="20"/>
          <w:szCs w:val="20"/>
        </w:rPr>
        <w:t xml:space="preserve"> et c</w:t>
      </w:r>
      <w:r w:rsidR="008038C2" w:rsidRPr="001E7DC0">
        <w:rPr>
          <w:sz w:val="20"/>
          <w:szCs w:val="20"/>
        </w:rPr>
        <w:t xml:space="preserve">liquez sur le bouton bleu </w:t>
      </w:r>
      <w:r w:rsidR="008038C2" w:rsidRPr="001E7DC0">
        <w:rPr>
          <w:b/>
          <w:bCs/>
          <w:sz w:val="20"/>
          <w:szCs w:val="20"/>
        </w:rPr>
        <w:t>Recherche avancée</w:t>
      </w:r>
      <w:r w:rsidR="008038C2" w:rsidRPr="001E7DC0">
        <w:rPr>
          <w:sz w:val="20"/>
          <w:szCs w:val="20"/>
        </w:rPr>
        <w:t xml:space="preserve"> pour lancer la recherche. </w:t>
      </w:r>
    </w:p>
    <w:p w14:paraId="1D19D54D" w14:textId="77777777" w:rsidR="004F5D58" w:rsidRPr="001E7DC0" w:rsidRDefault="0093268A" w:rsidP="0075761C">
      <w:pPr>
        <w:pStyle w:val="Listenumros-Noir"/>
        <w:numPr>
          <w:ilvl w:val="0"/>
          <w:numId w:val="0"/>
        </w:numPr>
        <w:rPr>
          <w:color w:val="ED7D31" w:themeColor="accent2"/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Pour plus de renseignements sur les fonctionnalités de la recherche avancée de Google, consultez </w:t>
      </w:r>
      <w:hyperlink r:id="rId42" w:history="1">
        <w:r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ce document</w:t>
        </w:r>
      </w:hyperlink>
      <w:r w:rsidRPr="001E7DC0">
        <w:rPr>
          <w:color w:val="ED7D31" w:themeColor="accent2"/>
          <w:sz w:val="20"/>
          <w:szCs w:val="20"/>
          <w:lang w:val="fr-FR" w:eastAsia="en-US"/>
        </w:rPr>
        <w:t xml:space="preserve">. </w:t>
      </w:r>
    </w:p>
    <w:p w14:paraId="0318AB1E" w14:textId="77777777" w:rsidR="008038C2" w:rsidRPr="001E7DC0" w:rsidRDefault="00F40F48" w:rsidP="002A1329">
      <w:pPr>
        <w:pStyle w:val="Listepuces-Noir"/>
        <w:ind w:left="709" w:hanging="283"/>
        <w:rPr>
          <w:sz w:val="20"/>
          <w:szCs w:val="20"/>
        </w:rPr>
      </w:pPr>
      <w:r w:rsidRPr="001E7DC0">
        <w:rPr>
          <w:sz w:val="20"/>
          <w:szCs w:val="20"/>
        </w:rPr>
        <w:t>Repérez les documents liés à votre sujet (rapports, fichiers, PDF, etc.).</w:t>
      </w:r>
    </w:p>
    <w:p w14:paraId="64693D97" w14:textId="77777777" w:rsidR="00F40F48" w:rsidRPr="001E7DC0" w:rsidRDefault="00F40F48" w:rsidP="002A1329">
      <w:pPr>
        <w:pStyle w:val="Listepuces-Noir"/>
        <w:ind w:left="709" w:hanging="283"/>
        <w:rPr>
          <w:sz w:val="20"/>
          <w:szCs w:val="20"/>
        </w:rPr>
      </w:pPr>
      <w:r w:rsidRPr="001E7DC0">
        <w:rPr>
          <w:sz w:val="20"/>
          <w:szCs w:val="20"/>
        </w:rPr>
        <w:t xml:space="preserve">Documentez vos recherches dans la grille </w:t>
      </w:r>
      <w:r w:rsidRPr="001E7DC0">
        <w:rPr>
          <w:i/>
          <w:iCs/>
          <w:color w:val="ED7D31" w:themeColor="accent2"/>
          <w:sz w:val="20"/>
          <w:szCs w:val="20"/>
          <w:lang w:val="fr-FR" w:eastAsia="en-US"/>
        </w:rPr>
        <w:t>Documenter vos recherches de littérature grise</w:t>
      </w:r>
      <w:r w:rsidRPr="001E7DC0">
        <w:rPr>
          <w:sz w:val="20"/>
          <w:szCs w:val="20"/>
          <w:lang w:val="fr-FR" w:eastAsia="en-US"/>
        </w:rPr>
        <w:t>.</w:t>
      </w:r>
    </w:p>
    <w:p w14:paraId="346CC3B1" w14:textId="6C711921" w:rsidR="005F33A5" w:rsidRDefault="005F33A5" w:rsidP="005F33A5">
      <w:pPr>
        <w:pStyle w:val="Listenumros-Noir"/>
        <w:numPr>
          <w:ilvl w:val="0"/>
          <w:numId w:val="0"/>
        </w:numPr>
        <w:ind w:left="568" w:hanging="284"/>
      </w:pPr>
    </w:p>
    <w:p w14:paraId="49DDFA87" w14:textId="63E0EA7A" w:rsidR="00132FA0" w:rsidRDefault="00132FA0" w:rsidP="005F33A5">
      <w:pPr>
        <w:pStyle w:val="Listenumros-Noir"/>
        <w:numPr>
          <w:ilvl w:val="0"/>
          <w:numId w:val="0"/>
        </w:numPr>
        <w:ind w:left="568" w:hanging="284"/>
      </w:pPr>
    </w:p>
    <w:p w14:paraId="46903791" w14:textId="25B08913" w:rsidR="00132FA0" w:rsidRDefault="00132FA0" w:rsidP="005F33A5">
      <w:pPr>
        <w:pStyle w:val="Listenumros-Noir"/>
        <w:numPr>
          <w:ilvl w:val="0"/>
          <w:numId w:val="0"/>
        </w:numPr>
        <w:ind w:left="568" w:hanging="284"/>
      </w:pPr>
    </w:p>
    <w:p w14:paraId="008757C0" w14:textId="633E1CEA" w:rsidR="00132FA0" w:rsidRDefault="00132FA0" w:rsidP="005F33A5">
      <w:pPr>
        <w:pStyle w:val="Listenumros-Noir"/>
        <w:numPr>
          <w:ilvl w:val="0"/>
          <w:numId w:val="0"/>
        </w:numPr>
        <w:ind w:left="568" w:hanging="284"/>
      </w:pPr>
    </w:p>
    <w:p w14:paraId="60E837BD" w14:textId="77777777" w:rsidR="00132FA0" w:rsidRPr="00437856" w:rsidRDefault="00132FA0" w:rsidP="005F33A5">
      <w:pPr>
        <w:pStyle w:val="Listenumros-Noir"/>
        <w:numPr>
          <w:ilvl w:val="0"/>
          <w:numId w:val="0"/>
        </w:numPr>
        <w:ind w:left="568" w:hanging="284"/>
      </w:pPr>
    </w:p>
    <w:p w14:paraId="4B9C351E" w14:textId="77777777" w:rsidR="000E579F" w:rsidRDefault="007023C7" w:rsidP="000E579F">
      <w:pPr>
        <w:pStyle w:val="Titre2-Gris"/>
        <w:rPr>
          <w:rFonts w:ascii="Overpass Light" w:hAnsi="Overpass Light"/>
          <w:sz w:val="2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1C67D147" wp14:editId="55D45B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49885" cy="349885"/>
            <wp:effectExtent l="0" t="0" r="0" b="0"/>
            <wp:wrapThrough wrapText="bothSides">
              <wp:wrapPolygon edited="0">
                <wp:start x="2352" y="0"/>
                <wp:lineTo x="0" y="4704"/>
                <wp:lineTo x="0" y="12936"/>
                <wp:lineTo x="14113" y="19993"/>
                <wp:lineTo x="19993" y="19993"/>
                <wp:lineTo x="19993" y="17641"/>
                <wp:lineTo x="15289" y="4704"/>
                <wp:lineTo x="12936" y="0"/>
                <wp:lineTo x="2352" y="0"/>
              </wp:wrapPolygon>
            </wp:wrapThrough>
            <wp:docPr id="14" name="Graphique 6" descr="Lou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Loupe contou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9F" w:rsidRPr="0035050B">
        <w:rPr>
          <w:rStyle w:val="Titre2-RougeCar"/>
          <w:spacing w:val="-10"/>
          <w:sz w:val="32"/>
        </w:rPr>
        <w:t>Méthode de recherche</w:t>
      </w:r>
      <w:r w:rsidR="009B7ADD">
        <w:rPr>
          <w:rStyle w:val="Titre2-RougeCar"/>
          <w:spacing w:val="-10"/>
          <w:sz w:val="32"/>
        </w:rPr>
        <w:t> </w:t>
      </w:r>
      <w:r w:rsidR="000E579F" w:rsidRPr="0035050B">
        <w:rPr>
          <w:rStyle w:val="Titre2-RougeCar"/>
          <w:spacing w:val="-10"/>
          <w:sz w:val="32"/>
        </w:rPr>
        <w:t>3 :</w:t>
      </w:r>
      <w:r w:rsidR="000E579F" w:rsidRPr="00713712">
        <w:rPr>
          <w:rFonts w:ascii="Overpass Light" w:hAnsi="Overpass Light"/>
          <w:sz w:val="28"/>
          <w:szCs w:val="18"/>
        </w:rPr>
        <w:t xml:space="preserve"> </w:t>
      </w:r>
      <w:r w:rsidR="0035050B">
        <w:rPr>
          <w:rFonts w:ascii="Overpass Light" w:hAnsi="Overpass Light"/>
          <w:sz w:val="28"/>
          <w:szCs w:val="18"/>
        </w:rPr>
        <w:br/>
      </w:r>
      <w:r w:rsidR="000E579F" w:rsidRPr="00713712">
        <w:rPr>
          <w:rFonts w:ascii="Overpass Light" w:hAnsi="Overpass Light"/>
          <w:sz w:val="28"/>
          <w:szCs w:val="18"/>
        </w:rPr>
        <w:t xml:space="preserve">Recherche dans les </w:t>
      </w:r>
      <w:r w:rsidR="008D22E3">
        <w:rPr>
          <w:rFonts w:ascii="Overpass Light" w:hAnsi="Overpass Light"/>
          <w:sz w:val="28"/>
          <w:szCs w:val="18"/>
        </w:rPr>
        <w:t>ressources spécialisées</w:t>
      </w:r>
    </w:p>
    <w:p w14:paraId="42AE953E" w14:textId="77777777" w:rsidR="000E579F" w:rsidRPr="001E7DC0" w:rsidRDefault="000E579F" w:rsidP="000E579F">
      <w:p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Faites des recherches dans les </w:t>
      </w:r>
      <w:r w:rsidR="008D22E3" w:rsidRPr="001E7DC0">
        <w:rPr>
          <w:sz w:val="20"/>
          <w:szCs w:val="20"/>
          <w:lang w:val="fr-FR" w:eastAsia="en-US"/>
        </w:rPr>
        <w:t>ressources spécialisées</w:t>
      </w:r>
      <w:r w:rsidR="00C551C8">
        <w:rPr>
          <w:sz w:val="20"/>
          <w:szCs w:val="20"/>
          <w:lang w:val="fr-FR" w:eastAsia="en-US"/>
        </w:rPr>
        <w:t xml:space="preserve"> </w:t>
      </w:r>
      <w:r w:rsidR="00C551C8" w:rsidRPr="00512A85">
        <w:rPr>
          <w:sz w:val="20"/>
          <w:szCs w:val="20"/>
          <w:lang w:val="fr-FR" w:eastAsia="en-US"/>
        </w:rPr>
        <w:t>(</w:t>
      </w:r>
      <w:r w:rsidR="00512A85" w:rsidRPr="00512A85">
        <w:rPr>
          <w:sz w:val="20"/>
          <w:szCs w:val="20"/>
          <w:lang w:eastAsia="en-US"/>
        </w:rPr>
        <w:t>articles en prépublication, thèses et mémoires, brevets, etc.)</w:t>
      </w:r>
      <w:r w:rsidR="008D22E3" w:rsidRPr="00512A85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 xml:space="preserve">qui sont susceptibles de contenir de la documentation liée à votre question de recherche. Ces </w:t>
      </w:r>
      <w:r w:rsidR="008D22E3" w:rsidRPr="001E7DC0">
        <w:rPr>
          <w:sz w:val="20"/>
          <w:szCs w:val="20"/>
          <w:lang w:val="fr-FR" w:eastAsia="en-US"/>
        </w:rPr>
        <w:t xml:space="preserve">ressources </w:t>
      </w:r>
      <w:r w:rsidRPr="001E7DC0">
        <w:rPr>
          <w:sz w:val="20"/>
          <w:szCs w:val="20"/>
          <w:lang w:val="fr-FR" w:eastAsia="en-US"/>
        </w:rPr>
        <w:t>peuvent être spécialisées dans une discipline</w:t>
      </w:r>
      <w:r w:rsidR="00DC60D1" w:rsidRPr="001E7DC0">
        <w:rPr>
          <w:sz w:val="20"/>
          <w:szCs w:val="20"/>
          <w:lang w:val="fr-FR" w:eastAsia="en-US"/>
        </w:rPr>
        <w:t xml:space="preserve">, </w:t>
      </w:r>
      <w:r w:rsidRPr="001E7DC0">
        <w:rPr>
          <w:sz w:val="20"/>
          <w:szCs w:val="20"/>
          <w:lang w:val="fr-FR" w:eastAsia="en-US"/>
        </w:rPr>
        <w:t xml:space="preserve">par type de document </w:t>
      </w:r>
      <w:r w:rsidR="00DC60D1" w:rsidRPr="001E7DC0">
        <w:rPr>
          <w:sz w:val="20"/>
          <w:szCs w:val="20"/>
          <w:lang w:val="fr-FR" w:eastAsia="en-US"/>
        </w:rPr>
        <w:t xml:space="preserve">ou autre. </w:t>
      </w:r>
    </w:p>
    <w:p w14:paraId="3EA04118" w14:textId="77777777" w:rsidR="000E579F" w:rsidRPr="001E7DC0" w:rsidRDefault="000E579F" w:rsidP="000E579F">
      <w:pPr>
        <w:rPr>
          <w:b/>
          <w:bCs/>
          <w:sz w:val="20"/>
          <w:szCs w:val="20"/>
          <w:lang w:val="fr-FR" w:eastAsia="en-US"/>
        </w:rPr>
      </w:pPr>
      <w:r w:rsidRPr="001E7DC0">
        <w:rPr>
          <w:b/>
          <w:bCs/>
          <w:sz w:val="20"/>
          <w:szCs w:val="20"/>
          <w:lang w:val="fr-FR" w:eastAsia="en-US"/>
        </w:rPr>
        <w:t xml:space="preserve">Astuces de recherche : </w:t>
      </w:r>
    </w:p>
    <w:p w14:paraId="24EDF9D5" w14:textId="6B354A6D" w:rsidR="00603D13" w:rsidRPr="001E7DC0" w:rsidRDefault="00B57B89" w:rsidP="000E579F">
      <w:pPr>
        <w:pStyle w:val="Listenumros-Noir"/>
        <w:numPr>
          <w:ilvl w:val="0"/>
          <w:numId w:val="27"/>
        </w:numPr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>Déterminez quelles sont</w:t>
      </w:r>
      <w:r w:rsidRPr="001E7DC0">
        <w:rPr>
          <w:sz w:val="20"/>
          <w:szCs w:val="20"/>
          <w:lang w:val="fr-FR" w:eastAsia="en-US"/>
        </w:rPr>
        <w:t xml:space="preserve"> </w:t>
      </w:r>
      <w:r w:rsidR="000E579F" w:rsidRPr="001E7DC0">
        <w:rPr>
          <w:sz w:val="20"/>
          <w:szCs w:val="20"/>
          <w:lang w:val="fr-FR" w:eastAsia="en-US"/>
        </w:rPr>
        <w:t xml:space="preserve">les </w:t>
      </w:r>
      <w:r w:rsidR="00010ED0" w:rsidRPr="001E7DC0">
        <w:rPr>
          <w:sz w:val="20"/>
          <w:szCs w:val="20"/>
          <w:lang w:val="fr-FR" w:eastAsia="en-US"/>
        </w:rPr>
        <w:t xml:space="preserve">ressources </w:t>
      </w:r>
      <w:r w:rsidR="000E579F" w:rsidRPr="001E7DC0">
        <w:rPr>
          <w:sz w:val="20"/>
          <w:szCs w:val="20"/>
          <w:lang w:val="fr-FR" w:eastAsia="en-US"/>
        </w:rPr>
        <w:t xml:space="preserve">pertinentes à interroger. </w:t>
      </w:r>
    </w:p>
    <w:p w14:paraId="58961820" w14:textId="767523F1" w:rsidR="00225F55" w:rsidRPr="001E7DC0" w:rsidRDefault="1B67AD22" w:rsidP="00603D13">
      <w:pPr>
        <w:pStyle w:val="Listenumros-Noir"/>
        <w:numPr>
          <w:ilvl w:val="0"/>
          <w:numId w:val="33"/>
        </w:numPr>
        <w:rPr>
          <w:sz w:val="20"/>
          <w:szCs w:val="20"/>
          <w:lang w:val="fr-FR" w:eastAsia="en-US"/>
        </w:rPr>
      </w:pPr>
      <w:r w:rsidRPr="301588CF">
        <w:rPr>
          <w:sz w:val="20"/>
          <w:szCs w:val="20"/>
          <w:lang w:val="fr-FR" w:eastAsia="en-US"/>
        </w:rPr>
        <w:t>C</w:t>
      </w:r>
      <w:r w:rsidR="1753BD1A" w:rsidRPr="301588CF">
        <w:rPr>
          <w:sz w:val="20"/>
          <w:szCs w:val="20"/>
          <w:lang w:val="fr-FR" w:eastAsia="en-US"/>
        </w:rPr>
        <w:t xml:space="preserve">onsultez la section </w:t>
      </w:r>
      <w:hyperlink r:id="rId43" w:anchor="Où-chercher-la-littérature-grise?">
        <w:r w:rsidR="1753BD1A" w:rsidRPr="301588CF">
          <w:rPr>
            <w:rStyle w:val="Lienhypertexte"/>
            <w:i/>
            <w:iCs/>
            <w:color w:val="ED7D31" w:themeColor="accent2"/>
            <w:sz w:val="20"/>
            <w:szCs w:val="20"/>
            <w:lang w:val="fr-FR" w:eastAsia="en-US"/>
          </w:rPr>
          <w:t xml:space="preserve">Où chercher la littérature </w:t>
        </w:r>
        <w:proofErr w:type="gramStart"/>
        <w:r w:rsidR="1753BD1A" w:rsidRPr="301588CF">
          <w:rPr>
            <w:rStyle w:val="Lienhypertexte"/>
            <w:i/>
            <w:iCs/>
            <w:color w:val="ED7D31" w:themeColor="accent2"/>
            <w:sz w:val="20"/>
            <w:szCs w:val="20"/>
            <w:lang w:val="fr-FR" w:eastAsia="en-US"/>
          </w:rPr>
          <w:t>grise?</w:t>
        </w:r>
        <w:proofErr w:type="gramEnd"/>
      </w:hyperlink>
      <w:r w:rsidR="1753BD1A" w:rsidRPr="301588CF">
        <w:rPr>
          <w:color w:val="ED7D31" w:themeColor="accent2"/>
          <w:sz w:val="20"/>
          <w:szCs w:val="20"/>
          <w:lang w:val="fr-FR" w:eastAsia="en-US"/>
        </w:rPr>
        <w:t xml:space="preserve"> </w:t>
      </w:r>
      <w:r w:rsidR="1753BD1A" w:rsidRPr="301588CF">
        <w:rPr>
          <w:sz w:val="20"/>
          <w:szCs w:val="20"/>
          <w:lang w:val="fr-FR" w:eastAsia="en-US"/>
        </w:rPr>
        <w:t>du site Web de la Bibliothèque</w:t>
      </w:r>
      <w:r w:rsidRPr="301588CF">
        <w:rPr>
          <w:sz w:val="20"/>
          <w:szCs w:val="20"/>
          <w:lang w:val="fr-FR" w:eastAsia="en-US"/>
        </w:rPr>
        <w:t>.</w:t>
      </w:r>
    </w:p>
    <w:p w14:paraId="112862DD" w14:textId="77777777" w:rsidR="000E579F" w:rsidRPr="001E7DC0" w:rsidRDefault="00225F55" w:rsidP="00603D13">
      <w:pPr>
        <w:pStyle w:val="Listenumros-Noir"/>
        <w:numPr>
          <w:ilvl w:val="0"/>
          <w:numId w:val="33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D</w:t>
      </w:r>
      <w:r w:rsidR="000E579F" w:rsidRPr="001E7DC0">
        <w:rPr>
          <w:sz w:val="20"/>
          <w:szCs w:val="20"/>
          <w:lang w:val="fr-FR" w:eastAsia="en-US"/>
        </w:rPr>
        <w:t xml:space="preserve">emandez conseil à </w:t>
      </w:r>
      <w:hyperlink r:id="rId44" w:history="1">
        <w:r w:rsidR="000E579F"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votre bibliothécaire</w:t>
        </w:r>
      </w:hyperlink>
      <w:r w:rsidR="000E579F" w:rsidRPr="001E7DC0">
        <w:rPr>
          <w:color w:val="ED7D31" w:themeColor="accent2"/>
          <w:sz w:val="20"/>
          <w:szCs w:val="20"/>
          <w:lang w:val="fr-FR" w:eastAsia="en-US"/>
        </w:rPr>
        <w:t xml:space="preserve">. </w:t>
      </w:r>
    </w:p>
    <w:p w14:paraId="55656697" w14:textId="06F0C792" w:rsidR="000E579F" w:rsidRPr="001E7DC0" w:rsidRDefault="000E579F" w:rsidP="000E579F">
      <w:pPr>
        <w:pStyle w:val="Listenumros-Noir"/>
        <w:numPr>
          <w:ilvl w:val="0"/>
          <w:numId w:val="27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>Déterminez au préalable de quelle manière les résultats seront sélectionnés pour l’évaluation (ex</w:t>
      </w:r>
      <w:r w:rsidR="00B57B89">
        <w:rPr>
          <w:sz w:val="20"/>
          <w:szCs w:val="20"/>
          <w:lang w:val="fr-FR" w:eastAsia="en-US"/>
        </w:rPr>
        <w:t xml:space="preserve">. : </w:t>
      </w:r>
      <w:r w:rsidRPr="001E7DC0">
        <w:rPr>
          <w:sz w:val="20"/>
          <w:szCs w:val="20"/>
          <w:lang w:val="fr-FR" w:eastAsia="en-US"/>
        </w:rPr>
        <w:t>tous les résultats seront évalués, les 100</w:t>
      </w:r>
      <w:r w:rsidR="009B7ADD">
        <w:rPr>
          <w:sz w:val="20"/>
          <w:szCs w:val="20"/>
          <w:lang w:val="fr-FR" w:eastAsia="en-US"/>
        </w:rPr>
        <w:t> </w:t>
      </w:r>
      <w:r w:rsidRPr="001E7DC0">
        <w:rPr>
          <w:sz w:val="20"/>
          <w:szCs w:val="20"/>
          <w:lang w:val="fr-FR" w:eastAsia="en-US"/>
        </w:rPr>
        <w:t>premiers résultats seront évalués, etc.).</w:t>
      </w:r>
    </w:p>
    <w:p w14:paraId="2E1D9270" w14:textId="77777777" w:rsidR="0065191B" w:rsidRPr="001E7DC0" w:rsidRDefault="000E579F" w:rsidP="0065191B">
      <w:pPr>
        <w:pStyle w:val="Listenumros-Noir"/>
        <w:numPr>
          <w:ilvl w:val="0"/>
          <w:numId w:val="27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Effectuez </w:t>
      </w:r>
      <w:r w:rsidR="00601BEB" w:rsidRPr="001E7DC0">
        <w:rPr>
          <w:sz w:val="20"/>
          <w:szCs w:val="20"/>
          <w:lang w:val="fr-FR" w:eastAsia="en-US"/>
        </w:rPr>
        <w:t>vos</w:t>
      </w:r>
      <w:r w:rsidRPr="001E7DC0">
        <w:rPr>
          <w:sz w:val="20"/>
          <w:szCs w:val="20"/>
          <w:lang w:val="fr-FR" w:eastAsia="en-US"/>
        </w:rPr>
        <w:t xml:space="preserve"> recherches</w:t>
      </w:r>
      <w:r w:rsidR="00601BEB" w:rsidRPr="001E7DC0">
        <w:rPr>
          <w:sz w:val="20"/>
          <w:szCs w:val="20"/>
          <w:lang w:val="fr-FR" w:eastAsia="en-US"/>
        </w:rPr>
        <w:t xml:space="preserve"> en utilisant au mieu</w:t>
      </w:r>
      <w:r w:rsidR="007401BA">
        <w:rPr>
          <w:sz w:val="20"/>
          <w:szCs w:val="20"/>
          <w:lang w:val="fr-FR" w:eastAsia="en-US"/>
        </w:rPr>
        <w:t>x</w:t>
      </w:r>
      <w:r w:rsidR="00601BEB" w:rsidRPr="001E7DC0">
        <w:rPr>
          <w:sz w:val="20"/>
          <w:szCs w:val="20"/>
          <w:lang w:val="fr-FR" w:eastAsia="en-US"/>
        </w:rPr>
        <w:t xml:space="preserve"> les fonctionnalités disponibles dans les ressources utilisées</w:t>
      </w:r>
      <w:r w:rsidRPr="001E7DC0">
        <w:rPr>
          <w:sz w:val="20"/>
          <w:szCs w:val="20"/>
          <w:lang w:val="fr-FR" w:eastAsia="en-US"/>
        </w:rPr>
        <w:t>.</w:t>
      </w:r>
      <w:r w:rsidR="00601BEB" w:rsidRPr="001E7DC0">
        <w:rPr>
          <w:sz w:val="20"/>
          <w:szCs w:val="20"/>
          <w:lang w:val="fr-FR" w:eastAsia="en-US"/>
        </w:rPr>
        <w:t xml:space="preserve"> En cas de besoin, demandez </w:t>
      </w:r>
      <w:r w:rsidR="0065191B" w:rsidRPr="001E7DC0">
        <w:rPr>
          <w:sz w:val="20"/>
          <w:szCs w:val="20"/>
          <w:lang w:val="fr-FR" w:eastAsia="en-US"/>
        </w:rPr>
        <w:t xml:space="preserve">à </w:t>
      </w:r>
      <w:hyperlink r:id="rId45" w:history="1">
        <w:r w:rsidR="0065191B"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votre bibliothécaire</w:t>
        </w:r>
      </w:hyperlink>
      <w:r w:rsidR="0065191B" w:rsidRPr="001E7DC0">
        <w:rPr>
          <w:color w:val="ED7D31" w:themeColor="accent2"/>
          <w:sz w:val="20"/>
          <w:szCs w:val="20"/>
          <w:lang w:val="fr-FR" w:eastAsia="en-US"/>
        </w:rPr>
        <w:t xml:space="preserve">. </w:t>
      </w:r>
    </w:p>
    <w:p w14:paraId="3F879586" w14:textId="77777777" w:rsidR="0065191B" w:rsidRPr="001E7DC0" w:rsidRDefault="0065191B" w:rsidP="0065191B">
      <w:pPr>
        <w:pStyle w:val="Listepuces-Noir"/>
        <w:numPr>
          <w:ilvl w:val="0"/>
          <w:numId w:val="27"/>
        </w:numPr>
        <w:rPr>
          <w:sz w:val="20"/>
          <w:szCs w:val="20"/>
        </w:rPr>
      </w:pPr>
      <w:r w:rsidRPr="001E7DC0">
        <w:rPr>
          <w:sz w:val="20"/>
          <w:szCs w:val="20"/>
        </w:rPr>
        <w:t>Repérez les documents liés à votre sujet</w:t>
      </w:r>
      <w:r w:rsidR="00BD28A8" w:rsidRPr="001E7DC0">
        <w:rPr>
          <w:sz w:val="20"/>
          <w:szCs w:val="20"/>
        </w:rPr>
        <w:t>.</w:t>
      </w:r>
    </w:p>
    <w:p w14:paraId="4F80106B" w14:textId="77777777" w:rsidR="000E579F" w:rsidRPr="001E7DC0" w:rsidRDefault="0065191B" w:rsidP="00506902">
      <w:pPr>
        <w:pStyle w:val="Listepuces-Noir"/>
        <w:numPr>
          <w:ilvl w:val="0"/>
          <w:numId w:val="27"/>
        </w:numPr>
        <w:rPr>
          <w:sz w:val="20"/>
          <w:szCs w:val="20"/>
        </w:rPr>
      </w:pPr>
      <w:r w:rsidRPr="001E7DC0">
        <w:rPr>
          <w:sz w:val="20"/>
          <w:szCs w:val="20"/>
        </w:rPr>
        <w:t xml:space="preserve">Documentez vos recherches dans la grille </w:t>
      </w:r>
      <w:r w:rsidRPr="001E7DC0">
        <w:rPr>
          <w:i/>
          <w:iCs/>
          <w:color w:val="ED7D31" w:themeColor="accent2"/>
          <w:sz w:val="20"/>
          <w:szCs w:val="20"/>
          <w:lang w:val="fr-FR" w:eastAsia="en-US"/>
        </w:rPr>
        <w:t>Documenter vos recherches de littérature grise</w:t>
      </w:r>
      <w:r w:rsidR="00506902" w:rsidRPr="001E7DC0">
        <w:rPr>
          <w:sz w:val="20"/>
          <w:szCs w:val="20"/>
          <w:lang w:val="fr-FR" w:eastAsia="en-US"/>
        </w:rPr>
        <w:t>.</w:t>
      </w:r>
    </w:p>
    <w:p w14:paraId="7F02B16F" w14:textId="77777777" w:rsidR="00E90B8C" w:rsidRDefault="007023C7" w:rsidP="00E90B8C">
      <w:pPr>
        <w:pStyle w:val="Titre2-Gris"/>
        <w:rPr>
          <w:rFonts w:ascii="Overpass Light" w:hAnsi="Overpass Light"/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ECCB463" wp14:editId="1E3125F0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349885" cy="349885"/>
            <wp:effectExtent l="0" t="0" r="0" b="0"/>
            <wp:wrapThrough wrapText="bothSides">
              <wp:wrapPolygon edited="0">
                <wp:start x="2352" y="0"/>
                <wp:lineTo x="0" y="4704"/>
                <wp:lineTo x="0" y="12936"/>
                <wp:lineTo x="14113" y="19993"/>
                <wp:lineTo x="19993" y="19993"/>
                <wp:lineTo x="19993" y="17641"/>
                <wp:lineTo x="15289" y="4704"/>
                <wp:lineTo x="12936" y="0"/>
                <wp:lineTo x="2352" y="0"/>
              </wp:wrapPolygon>
            </wp:wrapThrough>
            <wp:docPr id="13" name="Graphique 7" descr="Lou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Loupe contou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8C" w:rsidRPr="001F13B5">
        <w:rPr>
          <w:rStyle w:val="Titre2-RougeCar"/>
          <w:spacing w:val="-10"/>
          <w:sz w:val="32"/>
        </w:rPr>
        <w:t>Méthode</w:t>
      </w:r>
      <w:r w:rsidR="005F0417">
        <w:rPr>
          <w:rStyle w:val="Titre2-RougeCar"/>
          <w:spacing w:val="-10"/>
          <w:sz w:val="32"/>
        </w:rPr>
        <w:t>s</w:t>
      </w:r>
      <w:r w:rsidR="00E90B8C" w:rsidRPr="001F13B5">
        <w:rPr>
          <w:rStyle w:val="Titre2-RougeCar"/>
          <w:spacing w:val="-10"/>
          <w:sz w:val="32"/>
        </w:rPr>
        <w:t xml:space="preserve"> de recherche</w:t>
      </w:r>
      <w:r w:rsidR="009B7ADD">
        <w:rPr>
          <w:rStyle w:val="Titre2-RougeCar"/>
          <w:spacing w:val="-10"/>
          <w:sz w:val="32"/>
        </w:rPr>
        <w:t> </w:t>
      </w:r>
      <w:r w:rsidR="00E90B8C" w:rsidRPr="001F13B5">
        <w:rPr>
          <w:rStyle w:val="Titre2-RougeCar"/>
          <w:spacing w:val="-10"/>
          <w:sz w:val="32"/>
        </w:rPr>
        <w:t>4 :</w:t>
      </w:r>
      <w:r w:rsidR="00E90B8C" w:rsidRPr="003B750C">
        <w:rPr>
          <w:rFonts w:ascii="Overpass Light" w:hAnsi="Overpass Light"/>
          <w:sz w:val="28"/>
          <w:szCs w:val="18"/>
        </w:rPr>
        <w:t xml:space="preserve"> </w:t>
      </w:r>
      <w:r w:rsidR="001F13B5">
        <w:rPr>
          <w:rFonts w:ascii="Overpass Light" w:hAnsi="Overpass Light"/>
          <w:sz w:val="28"/>
          <w:szCs w:val="18"/>
        </w:rPr>
        <w:br/>
        <w:t>R</w:t>
      </w:r>
      <w:r w:rsidR="00E90B8C" w:rsidRPr="003B750C">
        <w:rPr>
          <w:rFonts w:ascii="Overpass Light" w:hAnsi="Overpass Light"/>
          <w:sz w:val="28"/>
          <w:szCs w:val="18"/>
        </w:rPr>
        <w:t>echerches complémentaires</w:t>
      </w:r>
    </w:p>
    <w:p w14:paraId="255DE3FD" w14:textId="77777777" w:rsidR="00E90B8C" w:rsidRDefault="00E90B8C" w:rsidP="005F0417">
      <w:pPr>
        <w:pStyle w:val="Titre3-Noir"/>
        <w:numPr>
          <w:ilvl w:val="0"/>
          <w:numId w:val="32"/>
        </w:numPr>
        <w:rPr>
          <w:lang w:val="fr-FR" w:eastAsia="en-US"/>
        </w:rPr>
      </w:pPr>
      <w:r>
        <w:rPr>
          <w:lang w:val="fr-FR" w:eastAsia="en-US"/>
        </w:rPr>
        <w:t>Recherche de citations</w:t>
      </w:r>
    </w:p>
    <w:p w14:paraId="1E0033B5" w14:textId="5E24D89F" w:rsidR="00E90B8C" w:rsidRPr="001E7DC0" w:rsidRDefault="00E90B8C" w:rsidP="00E90B8C">
      <w:p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Utilisez </w:t>
      </w:r>
      <w:r w:rsidR="005F0417" w:rsidRPr="001E7DC0">
        <w:rPr>
          <w:sz w:val="20"/>
          <w:szCs w:val="20"/>
          <w:lang w:val="fr-FR" w:eastAsia="en-US"/>
        </w:rPr>
        <w:t>les</w:t>
      </w:r>
      <w:r w:rsidRPr="001E7DC0">
        <w:rPr>
          <w:sz w:val="20"/>
          <w:szCs w:val="20"/>
          <w:lang w:val="fr-FR" w:eastAsia="en-US"/>
        </w:rPr>
        <w:t xml:space="preserve"> documents les plus pertinents </w:t>
      </w:r>
      <w:r w:rsidR="005F0417" w:rsidRPr="001E7DC0">
        <w:rPr>
          <w:sz w:val="20"/>
          <w:szCs w:val="20"/>
          <w:lang w:val="fr-FR" w:eastAsia="en-US"/>
        </w:rPr>
        <w:t xml:space="preserve">déjà repérés </w:t>
      </w:r>
      <w:r w:rsidRPr="001E7DC0">
        <w:rPr>
          <w:sz w:val="20"/>
          <w:szCs w:val="20"/>
          <w:lang w:val="fr-FR" w:eastAsia="en-US"/>
        </w:rPr>
        <w:t xml:space="preserve">afin d’en </w:t>
      </w:r>
      <w:r w:rsidR="00B57B89">
        <w:rPr>
          <w:sz w:val="20"/>
          <w:szCs w:val="20"/>
          <w:lang w:val="fr-FR" w:eastAsia="en-US"/>
        </w:rPr>
        <w:t>trouver</w:t>
      </w:r>
      <w:r w:rsidR="00B57B89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 xml:space="preserve">de nouveaux. </w:t>
      </w:r>
    </w:p>
    <w:p w14:paraId="08CC7595" w14:textId="77777777" w:rsidR="00E90B8C" w:rsidRPr="001E7DC0" w:rsidRDefault="00E90B8C" w:rsidP="00E90B8C">
      <w:pPr>
        <w:rPr>
          <w:b/>
          <w:bCs/>
          <w:sz w:val="20"/>
          <w:szCs w:val="20"/>
          <w:lang w:val="fr-FR" w:eastAsia="en-US"/>
        </w:rPr>
      </w:pPr>
      <w:r w:rsidRPr="001E7DC0">
        <w:rPr>
          <w:b/>
          <w:bCs/>
          <w:sz w:val="20"/>
          <w:szCs w:val="20"/>
          <w:lang w:val="fr-FR" w:eastAsia="en-US"/>
        </w:rPr>
        <w:t xml:space="preserve">Astuces de recherche : </w:t>
      </w:r>
    </w:p>
    <w:p w14:paraId="26C78BE7" w14:textId="46972886" w:rsidR="00E90B8C" w:rsidRPr="001E7DC0" w:rsidRDefault="00E90B8C" w:rsidP="00E90B8C">
      <w:pPr>
        <w:pStyle w:val="Listenumros-Noir"/>
        <w:numPr>
          <w:ilvl w:val="0"/>
          <w:numId w:val="28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Consultez la bibliographie de ces </w:t>
      </w:r>
      <w:r w:rsidR="002B5FFB" w:rsidRPr="001E7DC0">
        <w:rPr>
          <w:sz w:val="20"/>
          <w:szCs w:val="20"/>
          <w:lang w:val="fr-FR" w:eastAsia="en-US"/>
        </w:rPr>
        <w:t>références</w:t>
      </w:r>
      <w:r w:rsidRPr="001E7DC0">
        <w:rPr>
          <w:sz w:val="20"/>
          <w:szCs w:val="20"/>
          <w:lang w:val="fr-FR" w:eastAsia="en-US"/>
        </w:rPr>
        <w:t xml:space="preserve"> afin </w:t>
      </w:r>
      <w:r w:rsidR="00B57B89">
        <w:rPr>
          <w:sz w:val="20"/>
          <w:szCs w:val="20"/>
          <w:lang w:val="fr-FR" w:eastAsia="en-US"/>
        </w:rPr>
        <w:t>de trouver</w:t>
      </w:r>
      <w:r w:rsidR="00B57B89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>d’autres sources pertinentes.</w:t>
      </w:r>
    </w:p>
    <w:p w14:paraId="504EEE4A" w14:textId="030F7F85" w:rsidR="00E90B8C" w:rsidRPr="001E7DC0" w:rsidRDefault="00E90B8C" w:rsidP="00E90B8C">
      <w:pPr>
        <w:pStyle w:val="Listenumros-Noir"/>
        <w:numPr>
          <w:ilvl w:val="0"/>
          <w:numId w:val="28"/>
        </w:numPr>
        <w:rPr>
          <w:sz w:val="20"/>
          <w:szCs w:val="20"/>
          <w:lang w:val="fr-FR" w:eastAsia="en-US"/>
        </w:rPr>
      </w:pPr>
      <w:proofErr w:type="gramStart"/>
      <w:r w:rsidRPr="001E7DC0">
        <w:rPr>
          <w:sz w:val="20"/>
          <w:szCs w:val="20"/>
          <w:lang w:val="fr-FR" w:eastAsia="en-US"/>
        </w:rPr>
        <w:t>Faites</w:t>
      </w:r>
      <w:proofErr w:type="gramEnd"/>
      <w:r w:rsidRPr="001E7DC0">
        <w:rPr>
          <w:sz w:val="20"/>
          <w:szCs w:val="20"/>
          <w:lang w:val="fr-FR" w:eastAsia="en-US"/>
        </w:rPr>
        <w:t xml:space="preserve"> une recherche par titre dans Google Scholar afin </w:t>
      </w:r>
      <w:r w:rsidR="00B960F2">
        <w:rPr>
          <w:sz w:val="20"/>
          <w:szCs w:val="20"/>
          <w:lang w:val="fr-FR" w:eastAsia="en-US"/>
        </w:rPr>
        <w:t>de repérer</w:t>
      </w:r>
      <w:r w:rsidR="00B960F2" w:rsidRPr="001E7DC0">
        <w:rPr>
          <w:sz w:val="20"/>
          <w:szCs w:val="20"/>
          <w:lang w:val="fr-FR" w:eastAsia="en-US"/>
        </w:rPr>
        <w:t xml:space="preserve"> </w:t>
      </w:r>
      <w:r w:rsidR="002B5FFB" w:rsidRPr="001E7DC0">
        <w:rPr>
          <w:sz w:val="20"/>
          <w:szCs w:val="20"/>
          <w:lang w:val="fr-FR" w:eastAsia="en-US"/>
        </w:rPr>
        <w:t>les documents qui</w:t>
      </w:r>
      <w:r w:rsidRPr="001E7DC0">
        <w:rPr>
          <w:sz w:val="20"/>
          <w:szCs w:val="20"/>
          <w:lang w:val="fr-FR" w:eastAsia="en-US"/>
        </w:rPr>
        <w:t xml:space="preserve"> </w:t>
      </w:r>
      <w:r w:rsidR="002B5FFB" w:rsidRPr="001E7DC0">
        <w:rPr>
          <w:sz w:val="20"/>
          <w:szCs w:val="20"/>
          <w:lang w:val="fr-FR" w:eastAsia="en-US"/>
        </w:rPr>
        <w:t>ont</w:t>
      </w:r>
      <w:r w:rsidRPr="001E7DC0">
        <w:rPr>
          <w:sz w:val="20"/>
          <w:szCs w:val="20"/>
          <w:lang w:val="fr-FR" w:eastAsia="en-US"/>
        </w:rPr>
        <w:t xml:space="preserve"> cité </w:t>
      </w:r>
      <w:r w:rsidR="002B5FFB" w:rsidRPr="001E7DC0">
        <w:rPr>
          <w:sz w:val="20"/>
          <w:szCs w:val="20"/>
          <w:lang w:val="fr-FR" w:eastAsia="en-US"/>
        </w:rPr>
        <w:t>ces</w:t>
      </w:r>
      <w:r w:rsidRPr="001E7DC0">
        <w:rPr>
          <w:sz w:val="20"/>
          <w:szCs w:val="20"/>
          <w:lang w:val="fr-FR" w:eastAsia="en-US"/>
        </w:rPr>
        <w:t xml:space="preserve"> </w:t>
      </w:r>
      <w:r w:rsidR="004075EB" w:rsidRPr="001E7DC0">
        <w:rPr>
          <w:sz w:val="20"/>
          <w:szCs w:val="20"/>
          <w:lang w:val="fr-FR" w:eastAsia="en-US"/>
        </w:rPr>
        <w:t>références</w:t>
      </w:r>
      <w:r w:rsidRPr="001E7DC0">
        <w:rPr>
          <w:sz w:val="20"/>
          <w:szCs w:val="20"/>
          <w:lang w:val="fr-FR" w:eastAsia="en-US"/>
        </w:rPr>
        <w:t>.</w:t>
      </w:r>
    </w:p>
    <w:p w14:paraId="7F1870C2" w14:textId="77777777" w:rsidR="00E90B8C" w:rsidRPr="001E7DC0" w:rsidRDefault="00E90B8C" w:rsidP="00E90B8C">
      <w:pPr>
        <w:pStyle w:val="Listenumros-Noir"/>
        <w:numPr>
          <w:ilvl w:val="0"/>
          <w:numId w:val="29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Dans </w:t>
      </w:r>
      <w:hyperlink r:id="rId46" w:history="1">
        <w:r w:rsidRPr="001E7DC0">
          <w:rPr>
            <w:rStyle w:val="Lienhypertexte"/>
            <w:color w:val="ED7D31" w:themeColor="accent2"/>
            <w:sz w:val="20"/>
            <w:szCs w:val="20"/>
            <w:lang w:val="fr-FR" w:eastAsia="en-US"/>
          </w:rPr>
          <w:t>Google Scholar</w:t>
        </w:r>
      </w:hyperlink>
      <w:r w:rsidRPr="001E7DC0">
        <w:rPr>
          <w:sz w:val="20"/>
          <w:szCs w:val="20"/>
          <w:lang w:val="fr-FR" w:eastAsia="en-US"/>
        </w:rPr>
        <w:t>, lancez une recherche avec le titre du document.</w:t>
      </w:r>
    </w:p>
    <w:p w14:paraId="67AAC78C" w14:textId="77777777" w:rsidR="00E90B8C" w:rsidRPr="001E7DC0" w:rsidRDefault="00E90B8C" w:rsidP="00E90B8C">
      <w:pPr>
        <w:pStyle w:val="Listenumros-Noir"/>
        <w:numPr>
          <w:ilvl w:val="0"/>
          <w:numId w:val="29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Cliquez sur l’option </w:t>
      </w:r>
      <w:r w:rsidRPr="001E7DC0">
        <w:rPr>
          <w:b/>
          <w:bCs/>
          <w:sz w:val="20"/>
          <w:szCs w:val="20"/>
          <w:lang w:val="fr-FR" w:eastAsia="en-US"/>
        </w:rPr>
        <w:t>Cité # fois</w:t>
      </w:r>
      <w:r w:rsidRPr="001E7DC0">
        <w:rPr>
          <w:sz w:val="20"/>
          <w:szCs w:val="20"/>
          <w:lang w:val="fr-FR" w:eastAsia="en-US"/>
        </w:rPr>
        <w:t xml:space="preserve"> pour voir qui a cité le document.</w:t>
      </w:r>
    </w:p>
    <w:p w14:paraId="1DB6367B" w14:textId="049BC6D2" w:rsidR="00E90B8C" w:rsidRPr="001E7DC0" w:rsidRDefault="00E90B8C" w:rsidP="00E90B8C">
      <w:pPr>
        <w:pStyle w:val="Listenumros-Noir"/>
        <w:numPr>
          <w:ilvl w:val="0"/>
          <w:numId w:val="29"/>
        </w:num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Examinez les résultats afin </w:t>
      </w:r>
      <w:r w:rsidR="00B960F2">
        <w:rPr>
          <w:sz w:val="20"/>
          <w:szCs w:val="20"/>
          <w:lang w:val="fr-FR" w:eastAsia="en-US"/>
        </w:rPr>
        <w:t>de trouver</w:t>
      </w:r>
      <w:r w:rsidR="00B960F2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 xml:space="preserve">d’autres sources pertinentes. </w:t>
      </w:r>
    </w:p>
    <w:p w14:paraId="7254C062" w14:textId="77777777" w:rsidR="00F54565" w:rsidRPr="001E7DC0" w:rsidRDefault="00F54565" w:rsidP="00F54565">
      <w:pPr>
        <w:pStyle w:val="Listepuces-Noir"/>
        <w:numPr>
          <w:ilvl w:val="0"/>
          <w:numId w:val="28"/>
        </w:numPr>
        <w:rPr>
          <w:sz w:val="20"/>
          <w:szCs w:val="20"/>
        </w:rPr>
      </w:pPr>
      <w:r w:rsidRPr="001E7DC0">
        <w:rPr>
          <w:sz w:val="20"/>
          <w:szCs w:val="20"/>
        </w:rPr>
        <w:t>Repérez les documents liés à votre sujet.</w:t>
      </w:r>
    </w:p>
    <w:p w14:paraId="3865562E" w14:textId="77777777" w:rsidR="00745A0D" w:rsidRPr="001E7DC0" w:rsidRDefault="00F54565" w:rsidP="00DC60D1">
      <w:pPr>
        <w:pStyle w:val="Listepuces-Noir"/>
        <w:numPr>
          <w:ilvl w:val="0"/>
          <w:numId w:val="28"/>
        </w:numPr>
        <w:rPr>
          <w:sz w:val="20"/>
          <w:szCs w:val="20"/>
        </w:rPr>
      </w:pPr>
      <w:r w:rsidRPr="001E7DC0">
        <w:rPr>
          <w:sz w:val="20"/>
          <w:szCs w:val="20"/>
        </w:rPr>
        <w:t xml:space="preserve">Documentez vos recherches dans la grille </w:t>
      </w:r>
      <w:r w:rsidRPr="001E7DC0">
        <w:rPr>
          <w:i/>
          <w:iCs/>
          <w:color w:val="ED7D31" w:themeColor="accent2"/>
          <w:sz w:val="20"/>
          <w:szCs w:val="20"/>
          <w:lang w:val="fr-FR" w:eastAsia="en-US"/>
        </w:rPr>
        <w:t>Documenter vos recherches de littérature grise</w:t>
      </w:r>
      <w:r w:rsidRPr="001E7DC0">
        <w:rPr>
          <w:sz w:val="20"/>
          <w:szCs w:val="20"/>
          <w:lang w:val="fr-FR" w:eastAsia="en-US"/>
        </w:rPr>
        <w:t>.</w:t>
      </w:r>
    </w:p>
    <w:p w14:paraId="22A7EFD0" w14:textId="77777777" w:rsidR="00506902" w:rsidRPr="001E7DC0" w:rsidRDefault="00E90B8C" w:rsidP="00603D13">
      <w:pPr>
        <w:pStyle w:val="Listenumros-Noir"/>
        <w:numPr>
          <w:ilvl w:val="0"/>
          <w:numId w:val="0"/>
        </w:numPr>
        <w:rPr>
          <w:sz w:val="20"/>
          <w:szCs w:val="20"/>
          <w:lang w:val="fr-FR" w:eastAsia="en-US"/>
        </w:rPr>
      </w:pPr>
      <w:r w:rsidRPr="001E7DC0">
        <w:rPr>
          <w:b/>
          <w:bCs/>
          <w:sz w:val="20"/>
          <w:szCs w:val="20"/>
          <w:lang w:val="fr-FR" w:eastAsia="en-US"/>
        </w:rPr>
        <w:t>Note</w:t>
      </w:r>
      <w:r w:rsidRPr="001E7DC0">
        <w:rPr>
          <w:sz w:val="20"/>
          <w:szCs w:val="20"/>
          <w:lang w:val="fr-FR" w:eastAsia="en-US"/>
        </w:rPr>
        <w:t xml:space="preserve"> : Cette méthode de recherche n’est pas exclusive à la recherche de littérature grise. Il est pertinent d’effectuer cette méthode </w:t>
      </w:r>
      <w:r w:rsidR="00205E92" w:rsidRPr="001E7DC0">
        <w:rPr>
          <w:sz w:val="20"/>
          <w:szCs w:val="20"/>
          <w:lang w:val="fr-FR" w:eastAsia="en-US"/>
        </w:rPr>
        <w:t xml:space="preserve">de recherche complémentaire </w:t>
      </w:r>
      <w:r w:rsidRPr="001E7DC0">
        <w:rPr>
          <w:sz w:val="20"/>
          <w:szCs w:val="20"/>
          <w:lang w:val="fr-FR" w:eastAsia="en-US"/>
        </w:rPr>
        <w:t>avec tou</w:t>
      </w:r>
      <w:r w:rsidR="00205E92" w:rsidRPr="001E7DC0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</w:t>
      </w:r>
      <w:r w:rsidR="00205E92" w:rsidRPr="001E7DC0">
        <w:rPr>
          <w:sz w:val="20"/>
          <w:szCs w:val="20"/>
          <w:lang w:val="fr-FR" w:eastAsia="en-US"/>
        </w:rPr>
        <w:t xml:space="preserve">les </w:t>
      </w:r>
      <w:r w:rsidRPr="001E7DC0">
        <w:rPr>
          <w:sz w:val="20"/>
          <w:szCs w:val="20"/>
          <w:lang w:val="fr-FR" w:eastAsia="en-US"/>
        </w:rPr>
        <w:t>type</w:t>
      </w:r>
      <w:r w:rsidR="00205E92" w:rsidRPr="001E7DC0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de document</w:t>
      </w:r>
      <w:r w:rsidR="00DF494F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contenant des références o</w:t>
      </w:r>
      <w:r w:rsidR="0025395B">
        <w:rPr>
          <w:sz w:val="20"/>
          <w:szCs w:val="20"/>
          <w:lang w:val="fr-FR" w:eastAsia="en-US"/>
        </w:rPr>
        <w:t>u</w:t>
      </w:r>
      <w:r w:rsidRPr="001E7DC0">
        <w:rPr>
          <w:sz w:val="20"/>
          <w:szCs w:val="20"/>
          <w:lang w:val="fr-FR" w:eastAsia="en-US"/>
        </w:rPr>
        <w:t xml:space="preserve"> étant susceptible</w:t>
      </w:r>
      <w:r w:rsidR="00290B5B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 d’être cité</w:t>
      </w:r>
      <w:r w:rsidR="00091F37">
        <w:rPr>
          <w:sz w:val="20"/>
          <w:szCs w:val="20"/>
          <w:lang w:val="fr-FR" w:eastAsia="en-US"/>
        </w:rPr>
        <w:t>s</w:t>
      </w:r>
      <w:r w:rsidRPr="001E7DC0">
        <w:rPr>
          <w:sz w:val="20"/>
          <w:szCs w:val="20"/>
          <w:lang w:val="fr-FR" w:eastAsia="en-US"/>
        </w:rPr>
        <w:t xml:space="preserve">. </w:t>
      </w:r>
    </w:p>
    <w:p w14:paraId="1FA7D4E2" w14:textId="77777777" w:rsidR="00E57952" w:rsidRDefault="00E57952" w:rsidP="00630D96">
      <w:pPr>
        <w:pStyle w:val="Titre3-Noir"/>
        <w:numPr>
          <w:ilvl w:val="0"/>
          <w:numId w:val="32"/>
        </w:numPr>
        <w:rPr>
          <w:lang w:val="fr-FR" w:eastAsia="en-US"/>
        </w:rPr>
      </w:pPr>
      <w:r>
        <w:rPr>
          <w:lang w:val="fr-FR" w:eastAsia="en-US"/>
        </w:rPr>
        <w:t>Consultation d’experts</w:t>
      </w:r>
    </w:p>
    <w:p w14:paraId="049E9F2C" w14:textId="4C670186" w:rsidR="00E57952" w:rsidRDefault="00E57952" w:rsidP="00E57952">
      <w:pPr>
        <w:rPr>
          <w:sz w:val="20"/>
          <w:szCs w:val="20"/>
          <w:lang w:val="fr-FR" w:eastAsia="en-US"/>
        </w:rPr>
      </w:pPr>
      <w:r w:rsidRPr="001E7DC0">
        <w:rPr>
          <w:sz w:val="20"/>
          <w:szCs w:val="20"/>
          <w:lang w:val="fr-FR" w:eastAsia="en-US"/>
        </w:rPr>
        <w:t xml:space="preserve">Prenez contact avec les </w:t>
      </w:r>
      <w:r w:rsidR="00CA1FC5">
        <w:rPr>
          <w:sz w:val="20"/>
          <w:szCs w:val="20"/>
          <w:lang w:val="fr-FR" w:eastAsia="en-US"/>
        </w:rPr>
        <w:t xml:space="preserve">organisations ou les </w:t>
      </w:r>
      <w:r w:rsidR="003C260A">
        <w:rPr>
          <w:sz w:val="20"/>
          <w:szCs w:val="20"/>
          <w:lang w:val="fr-FR" w:eastAsia="en-US"/>
        </w:rPr>
        <w:t>spécialistes</w:t>
      </w:r>
      <w:r w:rsidR="003C260A" w:rsidRPr="001E7DC0">
        <w:rPr>
          <w:sz w:val="20"/>
          <w:szCs w:val="20"/>
          <w:lang w:val="fr-FR" w:eastAsia="en-US"/>
        </w:rPr>
        <w:t xml:space="preserve"> </w:t>
      </w:r>
      <w:r w:rsidR="00CA1FC5">
        <w:rPr>
          <w:sz w:val="20"/>
          <w:szCs w:val="20"/>
          <w:lang w:val="fr-FR" w:eastAsia="en-US"/>
        </w:rPr>
        <w:t>recensés</w:t>
      </w:r>
      <w:r w:rsidR="00CA1FC5" w:rsidRPr="001E7DC0">
        <w:rPr>
          <w:sz w:val="20"/>
          <w:szCs w:val="20"/>
          <w:lang w:val="fr-FR" w:eastAsia="en-US"/>
        </w:rPr>
        <w:t xml:space="preserve"> </w:t>
      </w:r>
      <w:r w:rsidR="00506902" w:rsidRPr="001E7DC0">
        <w:rPr>
          <w:sz w:val="20"/>
          <w:szCs w:val="20"/>
          <w:lang w:val="fr-FR" w:eastAsia="en-US"/>
        </w:rPr>
        <w:t>aux étapes précéde</w:t>
      </w:r>
      <w:r w:rsidR="00753D0F">
        <w:rPr>
          <w:sz w:val="20"/>
          <w:szCs w:val="20"/>
          <w:lang w:val="fr-FR" w:eastAsia="en-US"/>
        </w:rPr>
        <w:t>n</w:t>
      </w:r>
      <w:r w:rsidR="00506902" w:rsidRPr="001E7DC0">
        <w:rPr>
          <w:sz w:val="20"/>
          <w:szCs w:val="20"/>
          <w:lang w:val="fr-FR" w:eastAsia="en-US"/>
        </w:rPr>
        <w:t xml:space="preserve">tes. </w:t>
      </w:r>
      <w:r w:rsidRPr="001E7DC0">
        <w:rPr>
          <w:sz w:val="20"/>
          <w:szCs w:val="20"/>
          <w:lang w:val="fr-FR" w:eastAsia="en-US"/>
        </w:rPr>
        <w:t xml:space="preserve">Ils </w:t>
      </w:r>
      <w:r w:rsidR="00CA1FC5">
        <w:rPr>
          <w:sz w:val="20"/>
          <w:szCs w:val="20"/>
          <w:lang w:val="fr-FR" w:eastAsia="en-US"/>
        </w:rPr>
        <w:t>pourraient être en mesure de</w:t>
      </w:r>
      <w:r w:rsidR="00CA1FC5" w:rsidRPr="001E7DC0">
        <w:rPr>
          <w:sz w:val="20"/>
          <w:szCs w:val="20"/>
          <w:lang w:val="fr-FR" w:eastAsia="en-US"/>
        </w:rPr>
        <w:t xml:space="preserve"> </w:t>
      </w:r>
      <w:r w:rsidRPr="001E7DC0">
        <w:rPr>
          <w:sz w:val="20"/>
          <w:szCs w:val="20"/>
          <w:lang w:val="fr-FR" w:eastAsia="en-US"/>
        </w:rPr>
        <w:t>vous recommander de l’information scientifique pertinente</w:t>
      </w:r>
      <w:r w:rsidR="00CA1FC5">
        <w:rPr>
          <w:sz w:val="20"/>
          <w:szCs w:val="20"/>
          <w:lang w:val="fr-FR" w:eastAsia="en-US"/>
        </w:rPr>
        <w:t>,</w:t>
      </w:r>
      <w:r w:rsidRPr="001E7DC0">
        <w:rPr>
          <w:sz w:val="20"/>
          <w:szCs w:val="20"/>
          <w:lang w:val="fr-FR" w:eastAsia="en-US"/>
        </w:rPr>
        <w:t xml:space="preserve"> </w:t>
      </w:r>
      <w:r w:rsidR="00CA1FC5">
        <w:rPr>
          <w:sz w:val="20"/>
          <w:szCs w:val="20"/>
          <w:lang w:val="fr-FR" w:eastAsia="en-US"/>
        </w:rPr>
        <w:t>mais</w:t>
      </w:r>
      <w:r w:rsidR="00506902" w:rsidRPr="001E7DC0">
        <w:rPr>
          <w:sz w:val="20"/>
          <w:szCs w:val="20"/>
          <w:lang w:val="fr-FR" w:eastAsia="en-US"/>
        </w:rPr>
        <w:t xml:space="preserve"> non disponible sur le Web</w:t>
      </w:r>
      <w:r w:rsidRPr="001E7DC0">
        <w:rPr>
          <w:sz w:val="20"/>
          <w:szCs w:val="20"/>
          <w:lang w:val="fr-FR" w:eastAsia="en-US"/>
        </w:rPr>
        <w:t xml:space="preserve">. </w:t>
      </w:r>
    </w:p>
    <w:p w14:paraId="544D0FE2" w14:textId="77777777" w:rsidR="00E57952" w:rsidRPr="00C84335" w:rsidRDefault="008A2228" w:rsidP="00C84335">
      <w:pPr>
        <w:pStyle w:val="Paragraphedeliste"/>
        <w:numPr>
          <w:ilvl w:val="0"/>
          <w:numId w:val="34"/>
        </w:numPr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 xml:space="preserve">Documentez </w:t>
      </w:r>
      <w:r w:rsidRPr="001E7DC0">
        <w:rPr>
          <w:sz w:val="20"/>
          <w:szCs w:val="20"/>
        </w:rPr>
        <w:t xml:space="preserve">vos </w:t>
      </w:r>
      <w:r>
        <w:rPr>
          <w:sz w:val="20"/>
          <w:szCs w:val="20"/>
        </w:rPr>
        <w:t>démarches</w:t>
      </w:r>
      <w:r w:rsidRPr="001E7DC0">
        <w:rPr>
          <w:sz w:val="20"/>
          <w:szCs w:val="20"/>
        </w:rPr>
        <w:t xml:space="preserve"> dans la grille </w:t>
      </w:r>
      <w:r w:rsidRPr="001E7DC0">
        <w:rPr>
          <w:i/>
          <w:iCs/>
          <w:color w:val="ED7D31" w:themeColor="accent2"/>
          <w:sz w:val="20"/>
          <w:szCs w:val="20"/>
          <w:lang w:val="fr-FR" w:eastAsia="en-US"/>
        </w:rPr>
        <w:t>Documenter vos recherches de littérature grise</w:t>
      </w:r>
      <w:r w:rsidRPr="001E7DC0">
        <w:rPr>
          <w:sz w:val="20"/>
          <w:szCs w:val="20"/>
          <w:lang w:val="fr-FR" w:eastAsia="en-US"/>
        </w:rPr>
        <w:t>.</w:t>
      </w:r>
      <w:r w:rsidR="00E57952" w:rsidRPr="00C84335">
        <w:rPr>
          <w:lang w:val="fr-FR" w:eastAsia="en-US"/>
        </w:rPr>
        <w:br w:type="page"/>
      </w:r>
    </w:p>
    <w:p w14:paraId="2B673415" w14:textId="77777777" w:rsidR="0093670C" w:rsidRDefault="001F3811" w:rsidP="0093670C">
      <w:pPr>
        <w:pStyle w:val="Titre2-Rouge"/>
        <w:rPr>
          <w:rFonts w:ascii="Overpass Light" w:hAnsi="Overpass Light"/>
        </w:rPr>
      </w:pPr>
      <w:r>
        <w:rPr>
          <w:rFonts w:ascii="Overpass Light" w:hAnsi="Overpass Light"/>
        </w:rPr>
        <w:lastRenderedPageBreak/>
        <w:t>Bibliographie</w:t>
      </w:r>
    </w:p>
    <w:p w14:paraId="3145E172" w14:textId="22C86AD1" w:rsidR="0093670C" w:rsidRPr="00784D65" w:rsidRDefault="0093670C" w:rsidP="0093670C">
      <w:pPr>
        <w:rPr>
          <w:sz w:val="20"/>
          <w:szCs w:val="20"/>
        </w:rPr>
      </w:pPr>
      <w:r w:rsidRPr="00784D65">
        <w:rPr>
          <w:sz w:val="20"/>
          <w:szCs w:val="20"/>
        </w:rPr>
        <w:t xml:space="preserve">Ce document a été </w:t>
      </w:r>
      <w:r w:rsidR="00F773D1">
        <w:rPr>
          <w:sz w:val="20"/>
          <w:szCs w:val="20"/>
        </w:rPr>
        <w:t>élaboré</w:t>
      </w:r>
      <w:r w:rsidR="00F773D1" w:rsidRPr="00784D65">
        <w:rPr>
          <w:sz w:val="20"/>
          <w:szCs w:val="20"/>
        </w:rPr>
        <w:t xml:space="preserve"> </w:t>
      </w:r>
      <w:r w:rsidRPr="00784D65">
        <w:rPr>
          <w:sz w:val="20"/>
          <w:szCs w:val="20"/>
        </w:rPr>
        <w:t>à partir des références suivantes</w:t>
      </w:r>
      <w:r w:rsidR="00CA1FC5">
        <w:rPr>
          <w:sz w:val="20"/>
          <w:szCs w:val="20"/>
        </w:rPr>
        <w:t> </w:t>
      </w:r>
      <w:r w:rsidRPr="00784D65">
        <w:rPr>
          <w:sz w:val="20"/>
          <w:szCs w:val="20"/>
        </w:rPr>
        <w:t xml:space="preserve">: </w:t>
      </w:r>
    </w:p>
    <w:p w14:paraId="60E6A7C1" w14:textId="5FC87CD4" w:rsidR="0093670C" w:rsidRPr="00784D65" w:rsidRDefault="0093670C" w:rsidP="0093670C">
      <w:pPr>
        <w:rPr>
          <w:sz w:val="20"/>
          <w:szCs w:val="20"/>
          <w:lang w:eastAsia="en-US"/>
        </w:rPr>
      </w:pPr>
      <w:r w:rsidRPr="00784D65">
        <w:rPr>
          <w:i/>
          <w:iCs/>
          <w:sz w:val="20"/>
          <w:szCs w:val="20"/>
          <w:lang w:val="fr-FR" w:eastAsia="en-US"/>
        </w:rPr>
        <w:t xml:space="preserve">Carnet de route </w:t>
      </w:r>
      <w:r w:rsidR="00912780">
        <w:rPr>
          <w:i/>
          <w:iCs/>
          <w:sz w:val="20"/>
          <w:szCs w:val="20"/>
          <w:lang w:val="fr-FR" w:eastAsia="en-US"/>
        </w:rPr>
        <w:t>—</w:t>
      </w:r>
      <w:r w:rsidRPr="00784D65">
        <w:rPr>
          <w:i/>
          <w:iCs/>
          <w:sz w:val="20"/>
          <w:szCs w:val="20"/>
          <w:lang w:val="fr-FR" w:eastAsia="en-US"/>
        </w:rPr>
        <w:t xml:space="preserve"> Trouver son chemin à travers la littérature grise</w:t>
      </w:r>
      <w:r w:rsidR="00CA1FC5">
        <w:rPr>
          <w:sz w:val="20"/>
          <w:szCs w:val="20"/>
          <w:lang w:val="fr-FR" w:eastAsia="en-US"/>
        </w:rPr>
        <w:t>,</w:t>
      </w:r>
      <w:r w:rsidRPr="00784D65">
        <w:rPr>
          <w:sz w:val="20"/>
          <w:szCs w:val="20"/>
          <w:lang w:val="fr-FR" w:eastAsia="en-US"/>
        </w:rPr>
        <w:t xml:space="preserve"> </w:t>
      </w:r>
      <w:r w:rsidR="00F773D1">
        <w:rPr>
          <w:sz w:val="20"/>
          <w:szCs w:val="20"/>
          <w:lang w:val="fr-FR" w:eastAsia="en-US"/>
        </w:rPr>
        <w:t>produit</w:t>
      </w:r>
      <w:r w:rsidR="00F773D1" w:rsidRPr="00784D65">
        <w:rPr>
          <w:sz w:val="20"/>
          <w:szCs w:val="20"/>
          <w:lang w:val="fr-FR" w:eastAsia="en-US"/>
        </w:rPr>
        <w:t xml:space="preserve"> </w:t>
      </w:r>
      <w:r w:rsidRPr="00784D65">
        <w:rPr>
          <w:sz w:val="20"/>
          <w:szCs w:val="20"/>
          <w:lang w:val="fr-FR" w:eastAsia="en-US"/>
        </w:rPr>
        <w:t>par les services documentaires de l’Institut national de santé publique du Québec (INSPQ). (</w:t>
      </w:r>
      <w:r w:rsidRPr="00784D65">
        <w:rPr>
          <w:sz w:val="20"/>
          <w:szCs w:val="20"/>
          <w:lang w:eastAsia="en-US"/>
        </w:rPr>
        <w:t xml:space="preserve">Consulté le 10/10/2022)  </w:t>
      </w:r>
      <w:hyperlink r:id="rId47" w:history="1">
        <w:r w:rsidRPr="00784D65">
          <w:rPr>
            <w:rStyle w:val="Lienhypertexte"/>
            <w:color w:val="ED7D31" w:themeColor="accent2"/>
            <w:sz w:val="20"/>
            <w:szCs w:val="20"/>
            <w:lang w:eastAsia="en-US"/>
          </w:rPr>
          <w:t>https://extranet.santecom.qc.ca/wiki/!biblio3s/lib/exe/fetch.php?media=bo-carnet-route-litt-grise.docx</w:t>
        </w:r>
      </w:hyperlink>
      <w:r w:rsidRPr="00784D65">
        <w:rPr>
          <w:color w:val="ED7D31" w:themeColor="accent2"/>
          <w:sz w:val="20"/>
          <w:szCs w:val="20"/>
          <w:lang w:eastAsia="en-US"/>
        </w:rPr>
        <w:t xml:space="preserve"> </w:t>
      </w:r>
    </w:p>
    <w:p w14:paraId="0BBE930C" w14:textId="68BD8387" w:rsidR="0093670C" w:rsidRPr="00784D65" w:rsidRDefault="0093670C" w:rsidP="0093670C">
      <w:pPr>
        <w:rPr>
          <w:sz w:val="20"/>
          <w:szCs w:val="20"/>
          <w:lang w:eastAsia="en-US"/>
        </w:rPr>
      </w:pPr>
      <w:r w:rsidRPr="00784D65">
        <w:rPr>
          <w:sz w:val="20"/>
          <w:szCs w:val="20"/>
          <w:lang w:val="fr-FR" w:eastAsia="en-US"/>
        </w:rPr>
        <w:t xml:space="preserve">Gabarit de recherche élaboré par Jackie </w:t>
      </w:r>
      <w:proofErr w:type="spellStart"/>
      <w:r w:rsidRPr="00784D65">
        <w:rPr>
          <w:sz w:val="20"/>
          <w:szCs w:val="20"/>
          <w:lang w:val="fr-FR" w:eastAsia="en-US"/>
        </w:rPr>
        <w:t>Stapleton</w:t>
      </w:r>
      <w:proofErr w:type="spellEnd"/>
      <w:r w:rsidRPr="00784D65">
        <w:rPr>
          <w:sz w:val="20"/>
          <w:szCs w:val="20"/>
          <w:lang w:val="fr-FR" w:eastAsia="en-US"/>
        </w:rPr>
        <w:t xml:space="preserve">, Liaison </w:t>
      </w:r>
      <w:proofErr w:type="spellStart"/>
      <w:r w:rsidRPr="00784D65">
        <w:rPr>
          <w:sz w:val="20"/>
          <w:szCs w:val="20"/>
          <w:lang w:val="fr-FR" w:eastAsia="en-US"/>
        </w:rPr>
        <w:t>Librarian</w:t>
      </w:r>
      <w:proofErr w:type="spellEnd"/>
      <w:r w:rsidRPr="00784D65">
        <w:rPr>
          <w:sz w:val="20"/>
          <w:szCs w:val="20"/>
          <w:lang w:val="fr-FR" w:eastAsia="en-US"/>
        </w:rPr>
        <w:t>, Universit</w:t>
      </w:r>
      <w:r w:rsidR="00CA1FC5">
        <w:rPr>
          <w:sz w:val="20"/>
          <w:szCs w:val="20"/>
          <w:lang w:val="fr-FR" w:eastAsia="en-US"/>
        </w:rPr>
        <w:t>é</w:t>
      </w:r>
      <w:r w:rsidRPr="00784D65">
        <w:rPr>
          <w:sz w:val="20"/>
          <w:szCs w:val="20"/>
          <w:lang w:val="fr-FR" w:eastAsia="en-US"/>
        </w:rPr>
        <w:t xml:space="preserve"> </w:t>
      </w:r>
      <w:r w:rsidR="00CA1FC5">
        <w:rPr>
          <w:sz w:val="20"/>
          <w:szCs w:val="20"/>
          <w:lang w:val="fr-FR" w:eastAsia="en-US"/>
        </w:rPr>
        <w:t>de</w:t>
      </w:r>
      <w:r w:rsidR="00CA1FC5" w:rsidRPr="00784D65">
        <w:rPr>
          <w:sz w:val="20"/>
          <w:szCs w:val="20"/>
          <w:lang w:val="fr-FR" w:eastAsia="en-US"/>
        </w:rPr>
        <w:t xml:space="preserve"> </w:t>
      </w:r>
      <w:r w:rsidRPr="00784D65">
        <w:rPr>
          <w:sz w:val="20"/>
          <w:szCs w:val="20"/>
          <w:lang w:val="fr-FR" w:eastAsia="en-US"/>
        </w:rPr>
        <w:t>Waterloo</w:t>
      </w:r>
      <w:r w:rsidR="00CA1FC5">
        <w:rPr>
          <w:sz w:val="20"/>
          <w:szCs w:val="20"/>
          <w:lang w:val="fr-FR" w:eastAsia="en-US"/>
        </w:rPr>
        <w:t>,</w:t>
      </w:r>
      <w:r w:rsidRPr="00784D65">
        <w:rPr>
          <w:sz w:val="20"/>
          <w:szCs w:val="20"/>
          <w:lang w:val="fr-FR" w:eastAsia="en-US"/>
        </w:rPr>
        <w:t xml:space="preserve"> et adapté par </w:t>
      </w:r>
      <w:proofErr w:type="spellStart"/>
      <w:r w:rsidRPr="00784D65">
        <w:rPr>
          <w:sz w:val="20"/>
          <w:szCs w:val="20"/>
          <w:lang w:eastAsia="en-US"/>
        </w:rPr>
        <w:t>Kaitlin</w:t>
      </w:r>
      <w:proofErr w:type="spellEnd"/>
      <w:r w:rsidRPr="00784D65">
        <w:rPr>
          <w:sz w:val="20"/>
          <w:szCs w:val="20"/>
          <w:lang w:eastAsia="en-US"/>
        </w:rPr>
        <w:t xml:space="preserve"> Fuller </w:t>
      </w:r>
      <w:r w:rsidR="00CA1FC5">
        <w:rPr>
          <w:sz w:val="20"/>
          <w:szCs w:val="20"/>
          <w:lang w:eastAsia="en-US"/>
        </w:rPr>
        <w:t>et</w:t>
      </w:r>
      <w:r w:rsidRPr="00784D65">
        <w:rPr>
          <w:sz w:val="20"/>
          <w:szCs w:val="20"/>
          <w:lang w:eastAsia="en-US"/>
        </w:rPr>
        <w:t xml:space="preserve"> Erica </w:t>
      </w:r>
      <w:proofErr w:type="spellStart"/>
      <w:r w:rsidRPr="00784D65">
        <w:rPr>
          <w:sz w:val="20"/>
          <w:szCs w:val="20"/>
          <w:lang w:eastAsia="en-US"/>
        </w:rPr>
        <w:t>Lenton</w:t>
      </w:r>
      <w:proofErr w:type="spellEnd"/>
      <w:r w:rsidRPr="00784D65">
        <w:rPr>
          <w:sz w:val="20"/>
          <w:szCs w:val="20"/>
          <w:lang w:eastAsia="en-US"/>
        </w:rPr>
        <w:t xml:space="preserve">, Liaison </w:t>
      </w:r>
      <w:proofErr w:type="spellStart"/>
      <w:r w:rsidRPr="00784D65">
        <w:rPr>
          <w:sz w:val="20"/>
          <w:szCs w:val="20"/>
          <w:lang w:eastAsia="en-US"/>
        </w:rPr>
        <w:t>Librarians</w:t>
      </w:r>
      <w:proofErr w:type="spellEnd"/>
      <w:r w:rsidRPr="00784D65">
        <w:rPr>
          <w:sz w:val="20"/>
          <w:szCs w:val="20"/>
          <w:lang w:eastAsia="en-US"/>
        </w:rPr>
        <w:t>, Universit</w:t>
      </w:r>
      <w:r w:rsidR="00CA1FC5">
        <w:rPr>
          <w:sz w:val="20"/>
          <w:szCs w:val="20"/>
          <w:lang w:eastAsia="en-US"/>
        </w:rPr>
        <w:t>é</w:t>
      </w:r>
      <w:r w:rsidRPr="00784D65">
        <w:rPr>
          <w:sz w:val="20"/>
          <w:szCs w:val="20"/>
          <w:lang w:eastAsia="en-US"/>
        </w:rPr>
        <w:t xml:space="preserve"> </w:t>
      </w:r>
      <w:r w:rsidR="00CA1FC5">
        <w:rPr>
          <w:sz w:val="20"/>
          <w:szCs w:val="20"/>
          <w:lang w:eastAsia="en-US"/>
        </w:rPr>
        <w:t>de</w:t>
      </w:r>
      <w:r w:rsidR="00CA1FC5" w:rsidRPr="00784D65">
        <w:rPr>
          <w:sz w:val="20"/>
          <w:szCs w:val="20"/>
          <w:lang w:eastAsia="en-US"/>
        </w:rPr>
        <w:t xml:space="preserve"> </w:t>
      </w:r>
      <w:r w:rsidRPr="00784D65">
        <w:rPr>
          <w:sz w:val="20"/>
          <w:szCs w:val="20"/>
          <w:lang w:eastAsia="en-US"/>
        </w:rPr>
        <w:t xml:space="preserve">Toronto. (Consulté le 10/10/2022)  </w:t>
      </w:r>
      <w:hyperlink r:id="rId48" w:history="1">
        <w:r w:rsidRPr="00784D65">
          <w:rPr>
            <w:rStyle w:val="Lienhypertexte"/>
            <w:color w:val="ED7D31" w:themeColor="accent2"/>
            <w:sz w:val="20"/>
            <w:szCs w:val="20"/>
            <w:lang w:eastAsia="en-US"/>
          </w:rPr>
          <w:t>https://guides.library.utoronto.ca/ld.php?content_id=34461131</w:t>
        </w:r>
      </w:hyperlink>
      <w:r w:rsidRPr="00784D65">
        <w:rPr>
          <w:color w:val="ED7D31" w:themeColor="accent2"/>
          <w:sz w:val="20"/>
          <w:szCs w:val="20"/>
          <w:lang w:eastAsia="en-US"/>
        </w:rPr>
        <w:t xml:space="preserve"> </w:t>
      </w:r>
    </w:p>
    <w:p w14:paraId="291BF779" w14:textId="77777777" w:rsidR="00E57952" w:rsidRPr="0093670C" w:rsidRDefault="00E57952" w:rsidP="00E57952">
      <w:pPr>
        <w:rPr>
          <w:lang w:eastAsia="en-US"/>
        </w:rPr>
      </w:pPr>
    </w:p>
    <w:p w14:paraId="30F194B4" w14:textId="77777777" w:rsidR="00E57952" w:rsidRPr="00E57952" w:rsidRDefault="00E57952" w:rsidP="00E90B8C">
      <w:pPr>
        <w:pStyle w:val="Listenumros-Noir"/>
        <w:numPr>
          <w:ilvl w:val="0"/>
          <w:numId w:val="0"/>
        </w:numPr>
        <w:ind w:left="568" w:hanging="284"/>
        <w:rPr>
          <w:color w:val="ED7D31" w:themeColor="accent2"/>
          <w:lang w:val="fr-FR" w:eastAsia="en-US"/>
        </w:rPr>
      </w:pPr>
    </w:p>
    <w:sectPr w:rsidR="00E57952" w:rsidRPr="00E57952" w:rsidSect="00283793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B38B" w14:textId="77777777" w:rsidR="0088602C" w:rsidRDefault="0088602C" w:rsidP="00CE7A80">
      <w:r>
        <w:separator/>
      </w:r>
    </w:p>
    <w:p w14:paraId="2AAAC093" w14:textId="77777777" w:rsidR="0088602C" w:rsidRDefault="0088602C"/>
  </w:endnote>
  <w:endnote w:type="continuationSeparator" w:id="0">
    <w:p w14:paraId="742976FE" w14:textId="77777777" w:rsidR="0088602C" w:rsidRDefault="0088602C" w:rsidP="00CE7A80">
      <w:r>
        <w:continuationSeparator/>
      </w:r>
    </w:p>
    <w:p w14:paraId="75C6F4C4" w14:textId="77777777" w:rsidR="0088602C" w:rsidRDefault="0088602C"/>
  </w:endnote>
  <w:endnote w:type="continuationNotice" w:id="1">
    <w:p w14:paraId="2B397B6D" w14:textId="77777777" w:rsidR="0088602C" w:rsidRDefault="008860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altName w:val="Calibri"/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verpass ExtraBold">
    <w:altName w:val="Calibri"/>
    <w:panose1 w:val="000009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verpass SemiBold">
    <w:altName w:val="Calibri"/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Overpass ExtraLight">
    <w:altName w:val="Calibri"/>
    <w:panose1 w:val="00000300000000000000"/>
    <w:charset w:val="00"/>
    <w:family w:val="auto"/>
    <w:pitch w:val="variable"/>
    <w:sig w:usb0="00000007" w:usb1="00000020" w:usb2="00000000" w:usb3="00000000" w:csb0="00000093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9C0C" w14:textId="77777777" w:rsidR="008A695C" w:rsidRDefault="004C685B" w:rsidP="008A695C">
    <w:pPr>
      <w:pStyle w:val="Piedpage"/>
      <w:tabs>
        <w:tab w:val="right" w:pos="9356"/>
      </w:tabs>
    </w:pPr>
    <w:r>
      <w:t>Guide de recherche de littérature grise</w:t>
    </w:r>
    <w:r w:rsidR="008A695C">
      <w:tab/>
    </w:r>
    <w:r w:rsidR="008A695C" w:rsidRPr="000F555D">
      <w:rPr>
        <w:b/>
      </w:rPr>
      <w:fldChar w:fldCharType="begin"/>
    </w:r>
    <w:r w:rsidR="008A695C" w:rsidRPr="000F555D">
      <w:rPr>
        <w:b/>
      </w:rPr>
      <w:instrText>PAGE   \* MERGEFORMAT</w:instrText>
    </w:r>
    <w:r w:rsidR="008A695C" w:rsidRPr="000F555D">
      <w:rPr>
        <w:b/>
      </w:rPr>
      <w:fldChar w:fldCharType="separate"/>
    </w:r>
    <w:r w:rsidR="008A695C">
      <w:rPr>
        <w:b/>
      </w:rPr>
      <w:t>2</w:t>
    </w:r>
    <w:r w:rsidR="008A695C" w:rsidRPr="000F555D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6D32" w14:textId="77777777" w:rsidR="00283793" w:rsidRPr="0037796B" w:rsidRDefault="007023C7" w:rsidP="00CE7A80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AF111" wp14:editId="784EC72E">
          <wp:simplePos x="0" y="0"/>
          <wp:positionH relativeFrom="column">
            <wp:posOffset>-890905</wp:posOffset>
          </wp:positionH>
          <wp:positionV relativeFrom="paragraph">
            <wp:posOffset>-671195</wp:posOffset>
          </wp:positionV>
          <wp:extent cx="7764780" cy="1421765"/>
          <wp:effectExtent l="0" t="0" r="0" b="0"/>
          <wp:wrapNone/>
          <wp:docPr id="1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CD14" w14:textId="77777777" w:rsidR="0088602C" w:rsidRDefault="0088602C" w:rsidP="00CE7A80">
      <w:r>
        <w:separator/>
      </w:r>
    </w:p>
    <w:p w14:paraId="6CEE5327" w14:textId="77777777" w:rsidR="0088602C" w:rsidRDefault="0088602C"/>
  </w:footnote>
  <w:footnote w:type="continuationSeparator" w:id="0">
    <w:p w14:paraId="208FBD8B" w14:textId="77777777" w:rsidR="0088602C" w:rsidRDefault="0088602C" w:rsidP="00CE7A80">
      <w:r>
        <w:continuationSeparator/>
      </w:r>
    </w:p>
    <w:p w14:paraId="456750F7" w14:textId="77777777" w:rsidR="0088602C" w:rsidRDefault="0088602C"/>
  </w:footnote>
  <w:footnote w:type="continuationNotice" w:id="1">
    <w:p w14:paraId="593B74B1" w14:textId="77777777" w:rsidR="0088602C" w:rsidRDefault="008860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1B27" w14:textId="77777777" w:rsidR="008A695C" w:rsidRDefault="008A695C" w:rsidP="00683417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FA1" w14:textId="77777777" w:rsidR="00283793" w:rsidRPr="002A3DB8" w:rsidRDefault="00283793" w:rsidP="00DB2A1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83FAC"/>
    <w:multiLevelType w:val="hybridMultilevel"/>
    <w:tmpl w:val="FFFFFFFF"/>
    <w:lvl w:ilvl="0" w:tplc="E2E632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B267A8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28E16745"/>
    <w:multiLevelType w:val="hybridMultilevel"/>
    <w:tmpl w:val="FFFFFFFF"/>
    <w:lvl w:ilvl="0" w:tplc="4F641B8E">
      <w:start w:val="1"/>
      <w:numFmt w:val="decimal"/>
      <w:pStyle w:val="Listepuces-Noir"/>
      <w:lvlText w:val="%1."/>
      <w:lvlJc w:val="left"/>
      <w:pPr>
        <w:ind w:left="1004" w:hanging="360"/>
      </w:pPr>
      <w:rPr>
        <w:rFonts w:ascii="Overpass" w:eastAsia="Times New Roman" w:hAnsi="Overpass" w:cs="Times New Roman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BA5A94"/>
    <w:multiLevelType w:val="hybridMultilevel"/>
    <w:tmpl w:val="FFFFFFFF"/>
    <w:lvl w:ilvl="0" w:tplc="196CBE04">
      <w:start w:val="1"/>
      <w:numFmt w:val="decimal"/>
      <w:pStyle w:val="Listenumros-Noir"/>
      <w:lvlText w:val="%1."/>
      <w:lvlJc w:val="left"/>
      <w:pPr>
        <w:ind w:left="1288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 w15:restartNumberingAfterBreak="0">
    <w:nsid w:val="2D5141D1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114CA"/>
    <w:multiLevelType w:val="hybridMultilevel"/>
    <w:tmpl w:val="FFFFFFFF"/>
    <w:lvl w:ilvl="0" w:tplc="F9641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6B1CCD"/>
    <w:multiLevelType w:val="hybridMultilevel"/>
    <w:tmpl w:val="FFFFFFFF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3A726A6B"/>
    <w:multiLevelType w:val="hybridMultilevel"/>
    <w:tmpl w:val="FFFFFFFF"/>
    <w:lvl w:ilvl="0" w:tplc="DD70AAC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470434E6"/>
    <w:multiLevelType w:val="hybridMultilevel"/>
    <w:tmpl w:val="FFFFFFFF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40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3D6504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1" w15:restartNumberingAfterBreak="0">
    <w:nsid w:val="5315182F"/>
    <w:multiLevelType w:val="hybridMultilevel"/>
    <w:tmpl w:val="FFFFFFFF"/>
    <w:lvl w:ilvl="0" w:tplc="968037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55EF7CEA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5D4AAF"/>
    <w:multiLevelType w:val="multilevel"/>
    <w:tmpl w:val="FFFFFFFF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B03B7B"/>
    <w:multiLevelType w:val="hybridMultilevel"/>
    <w:tmpl w:val="FFFFFFFF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724" w:hanging="360"/>
      </w:pPr>
      <w:rPr>
        <w:rFonts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420064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60AD08B1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2C29"/>
    <w:multiLevelType w:val="hybridMultilevel"/>
    <w:tmpl w:val="FFFFFFFF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9AC18A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DE7A87"/>
    <w:multiLevelType w:val="hybridMultilevel"/>
    <w:tmpl w:val="FFFFFFFF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56A2DED"/>
    <w:multiLevelType w:val="hybridMultilevel"/>
    <w:tmpl w:val="FFFFFFFF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35404"/>
    <w:multiLevelType w:val="hybridMultilevel"/>
    <w:tmpl w:val="FFFFFFFF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510D"/>
    <w:multiLevelType w:val="hybridMultilevel"/>
    <w:tmpl w:val="FFFFFFFF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319993">
    <w:abstractNumId w:val="7"/>
  </w:num>
  <w:num w:numId="2" w16cid:durableId="302321651">
    <w:abstractNumId w:val="9"/>
  </w:num>
  <w:num w:numId="3" w16cid:durableId="451443831">
    <w:abstractNumId w:val="13"/>
  </w:num>
  <w:num w:numId="4" w16cid:durableId="1110708457">
    <w:abstractNumId w:val="16"/>
  </w:num>
  <w:num w:numId="5" w16cid:durableId="2060938410">
    <w:abstractNumId w:val="31"/>
  </w:num>
  <w:num w:numId="6" w16cid:durableId="193618210">
    <w:abstractNumId w:val="12"/>
  </w:num>
  <w:num w:numId="7" w16cid:durableId="639923451">
    <w:abstractNumId w:val="30"/>
  </w:num>
  <w:num w:numId="8" w16cid:durableId="508326826">
    <w:abstractNumId w:val="18"/>
  </w:num>
  <w:num w:numId="9" w16cid:durableId="56051363">
    <w:abstractNumId w:val="8"/>
  </w:num>
  <w:num w:numId="10" w16cid:durableId="269044543">
    <w:abstractNumId w:val="3"/>
  </w:num>
  <w:num w:numId="11" w16cid:durableId="1923300005">
    <w:abstractNumId w:val="2"/>
  </w:num>
  <w:num w:numId="12" w16cid:durableId="185994559">
    <w:abstractNumId w:val="1"/>
  </w:num>
  <w:num w:numId="13" w16cid:durableId="1254556803">
    <w:abstractNumId w:val="0"/>
  </w:num>
  <w:num w:numId="14" w16cid:durableId="885410018">
    <w:abstractNumId w:val="9"/>
  </w:num>
  <w:num w:numId="15" w16cid:durableId="1305543204">
    <w:abstractNumId w:val="7"/>
  </w:num>
  <w:num w:numId="16" w16cid:durableId="1017200415">
    <w:abstractNumId w:val="6"/>
  </w:num>
  <w:num w:numId="17" w16cid:durableId="1219974210">
    <w:abstractNumId w:val="5"/>
  </w:num>
  <w:num w:numId="18" w16cid:durableId="971179977">
    <w:abstractNumId w:val="4"/>
  </w:num>
  <w:num w:numId="19" w16cid:durableId="1836408175">
    <w:abstractNumId w:val="19"/>
  </w:num>
  <w:num w:numId="20" w16cid:durableId="1035542672">
    <w:abstractNumId w:val="29"/>
  </w:num>
  <w:num w:numId="21" w16cid:durableId="1586838482">
    <w:abstractNumId w:val="26"/>
  </w:num>
  <w:num w:numId="22" w16cid:durableId="777137309">
    <w:abstractNumId w:val="23"/>
  </w:num>
  <w:num w:numId="23" w16cid:durableId="1361857678">
    <w:abstractNumId w:val="24"/>
  </w:num>
  <w:num w:numId="24" w16cid:durableId="809251474">
    <w:abstractNumId w:val="27"/>
  </w:num>
  <w:num w:numId="25" w16cid:durableId="1136600689">
    <w:abstractNumId w:val="28"/>
  </w:num>
  <w:num w:numId="26" w16cid:durableId="1903710338">
    <w:abstractNumId w:val="13"/>
    <w:lvlOverride w:ilvl="0">
      <w:startOverride w:val="1"/>
    </w:lvlOverride>
  </w:num>
  <w:num w:numId="27" w16cid:durableId="1595089453">
    <w:abstractNumId w:val="17"/>
  </w:num>
  <w:num w:numId="28" w16cid:durableId="1310400334">
    <w:abstractNumId w:val="21"/>
  </w:num>
  <w:num w:numId="29" w16cid:durableId="1002705970">
    <w:abstractNumId w:val="11"/>
  </w:num>
  <w:num w:numId="30" w16cid:durableId="1752581705">
    <w:abstractNumId w:val="22"/>
  </w:num>
  <w:num w:numId="31" w16cid:durableId="771390367">
    <w:abstractNumId w:val="20"/>
  </w:num>
  <w:num w:numId="32" w16cid:durableId="1726752912">
    <w:abstractNumId w:val="10"/>
  </w:num>
  <w:num w:numId="33" w16cid:durableId="1646427550">
    <w:abstractNumId w:val="25"/>
  </w:num>
  <w:num w:numId="34" w16cid:durableId="1727873708">
    <w:abstractNumId w:val="15"/>
  </w:num>
  <w:num w:numId="35" w16cid:durableId="1921795028">
    <w:abstractNumId w:val="14"/>
  </w:num>
  <w:num w:numId="36" w16cid:durableId="146677918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7D9D"/>
    <w:rsid w:val="00010ED0"/>
    <w:rsid w:val="0001221E"/>
    <w:rsid w:val="00013D8E"/>
    <w:rsid w:val="00015CBE"/>
    <w:rsid w:val="000162A7"/>
    <w:rsid w:val="00031993"/>
    <w:rsid w:val="00033D0B"/>
    <w:rsid w:val="000340DB"/>
    <w:rsid w:val="00040547"/>
    <w:rsid w:val="00042A17"/>
    <w:rsid w:val="0005361B"/>
    <w:rsid w:val="0007277D"/>
    <w:rsid w:val="0008464F"/>
    <w:rsid w:val="00091F37"/>
    <w:rsid w:val="000A48B6"/>
    <w:rsid w:val="000B12E7"/>
    <w:rsid w:val="000B3615"/>
    <w:rsid w:val="000B5689"/>
    <w:rsid w:val="000C118D"/>
    <w:rsid w:val="000C413E"/>
    <w:rsid w:val="000C6DA0"/>
    <w:rsid w:val="000C7F9B"/>
    <w:rsid w:val="000D1B48"/>
    <w:rsid w:val="000D4651"/>
    <w:rsid w:val="000D4E0C"/>
    <w:rsid w:val="000D6C0A"/>
    <w:rsid w:val="000E3407"/>
    <w:rsid w:val="000E579F"/>
    <w:rsid w:val="000E6F83"/>
    <w:rsid w:val="000E7DFE"/>
    <w:rsid w:val="000F2080"/>
    <w:rsid w:val="000F4443"/>
    <w:rsid w:val="000F45B9"/>
    <w:rsid w:val="000F555D"/>
    <w:rsid w:val="001029F0"/>
    <w:rsid w:val="00104C0D"/>
    <w:rsid w:val="001151F6"/>
    <w:rsid w:val="00116F9F"/>
    <w:rsid w:val="00123592"/>
    <w:rsid w:val="00132FA0"/>
    <w:rsid w:val="001358BD"/>
    <w:rsid w:val="001534FB"/>
    <w:rsid w:val="00177D04"/>
    <w:rsid w:val="00177F7D"/>
    <w:rsid w:val="0019412A"/>
    <w:rsid w:val="001A724B"/>
    <w:rsid w:val="001B59FA"/>
    <w:rsid w:val="001B5DEA"/>
    <w:rsid w:val="001C1268"/>
    <w:rsid w:val="001E243F"/>
    <w:rsid w:val="001E7DC0"/>
    <w:rsid w:val="001F13B5"/>
    <w:rsid w:val="001F265B"/>
    <w:rsid w:val="001F3811"/>
    <w:rsid w:val="0020258C"/>
    <w:rsid w:val="00205E92"/>
    <w:rsid w:val="002111B8"/>
    <w:rsid w:val="002119CD"/>
    <w:rsid w:val="002173B1"/>
    <w:rsid w:val="00222E76"/>
    <w:rsid w:val="00224C71"/>
    <w:rsid w:val="00225F55"/>
    <w:rsid w:val="002263F1"/>
    <w:rsid w:val="00232F01"/>
    <w:rsid w:val="00236C3D"/>
    <w:rsid w:val="00237C9B"/>
    <w:rsid w:val="00243966"/>
    <w:rsid w:val="0025395B"/>
    <w:rsid w:val="002565AB"/>
    <w:rsid w:val="00260FB0"/>
    <w:rsid w:val="00261ABF"/>
    <w:rsid w:val="00264BE4"/>
    <w:rsid w:val="002674FB"/>
    <w:rsid w:val="002720D5"/>
    <w:rsid w:val="00283793"/>
    <w:rsid w:val="00283EB0"/>
    <w:rsid w:val="00290B5B"/>
    <w:rsid w:val="00293023"/>
    <w:rsid w:val="002A1329"/>
    <w:rsid w:val="002A1CAA"/>
    <w:rsid w:val="002A3DB8"/>
    <w:rsid w:val="002B3553"/>
    <w:rsid w:val="002B5FFB"/>
    <w:rsid w:val="002B72A1"/>
    <w:rsid w:val="002B783F"/>
    <w:rsid w:val="002C5606"/>
    <w:rsid w:val="002D07C8"/>
    <w:rsid w:val="002D4635"/>
    <w:rsid w:val="002D6409"/>
    <w:rsid w:val="002E1F57"/>
    <w:rsid w:val="002E676A"/>
    <w:rsid w:val="002F0C0F"/>
    <w:rsid w:val="002F0CBF"/>
    <w:rsid w:val="002F2DC1"/>
    <w:rsid w:val="002F7189"/>
    <w:rsid w:val="00306014"/>
    <w:rsid w:val="00310BA5"/>
    <w:rsid w:val="003205CE"/>
    <w:rsid w:val="003262E1"/>
    <w:rsid w:val="00330FCA"/>
    <w:rsid w:val="0035050B"/>
    <w:rsid w:val="00354171"/>
    <w:rsid w:val="0035705A"/>
    <w:rsid w:val="00362EE1"/>
    <w:rsid w:val="00365959"/>
    <w:rsid w:val="00366926"/>
    <w:rsid w:val="00373792"/>
    <w:rsid w:val="00374890"/>
    <w:rsid w:val="0037796B"/>
    <w:rsid w:val="00382AE9"/>
    <w:rsid w:val="00386275"/>
    <w:rsid w:val="00396A24"/>
    <w:rsid w:val="00397F3E"/>
    <w:rsid w:val="003A6AA0"/>
    <w:rsid w:val="003B047F"/>
    <w:rsid w:val="003B34C7"/>
    <w:rsid w:val="003B750C"/>
    <w:rsid w:val="003C001A"/>
    <w:rsid w:val="003C260A"/>
    <w:rsid w:val="003C2FDB"/>
    <w:rsid w:val="003C4DB9"/>
    <w:rsid w:val="003D2159"/>
    <w:rsid w:val="003F2BE6"/>
    <w:rsid w:val="004011D3"/>
    <w:rsid w:val="004015FD"/>
    <w:rsid w:val="00406B83"/>
    <w:rsid w:val="004075EB"/>
    <w:rsid w:val="00421C0D"/>
    <w:rsid w:val="004250AD"/>
    <w:rsid w:val="004257DF"/>
    <w:rsid w:val="00435D7E"/>
    <w:rsid w:val="00437493"/>
    <w:rsid w:val="00437856"/>
    <w:rsid w:val="00443D1E"/>
    <w:rsid w:val="00444F3B"/>
    <w:rsid w:val="00447AA5"/>
    <w:rsid w:val="00452E4D"/>
    <w:rsid w:val="00454BDB"/>
    <w:rsid w:val="004557C0"/>
    <w:rsid w:val="004605D6"/>
    <w:rsid w:val="0046177B"/>
    <w:rsid w:val="00461B91"/>
    <w:rsid w:val="00462A3B"/>
    <w:rsid w:val="00465030"/>
    <w:rsid w:val="00465D8B"/>
    <w:rsid w:val="00467B2D"/>
    <w:rsid w:val="00483749"/>
    <w:rsid w:val="004A017B"/>
    <w:rsid w:val="004A4829"/>
    <w:rsid w:val="004A5136"/>
    <w:rsid w:val="004A7191"/>
    <w:rsid w:val="004C1423"/>
    <w:rsid w:val="004C685B"/>
    <w:rsid w:val="004D4B2C"/>
    <w:rsid w:val="004E498A"/>
    <w:rsid w:val="004F5A5F"/>
    <w:rsid w:val="004F5D58"/>
    <w:rsid w:val="004F601F"/>
    <w:rsid w:val="0050046B"/>
    <w:rsid w:val="00500FE5"/>
    <w:rsid w:val="00501558"/>
    <w:rsid w:val="00502356"/>
    <w:rsid w:val="00503DA4"/>
    <w:rsid w:val="00506902"/>
    <w:rsid w:val="00512A85"/>
    <w:rsid w:val="005152E6"/>
    <w:rsid w:val="0052012E"/>
    <w:rsid w:val="00523095"/>
    <w:rsid w:val="00525268"/>
    <w:rsid w:val="00527618"/>
    <w:rsid w:val="00533253"/>
    <w:rsid w:val="005334FB"/>
    <w:rsid w:val="0054543C"/>
    <w:rsid w:val="00547FAD"/>
    <w:rsid w:val="0055122E"/>
    <w:rsid w:val="005539CF"/>
    <w:rsid w:val="005607AF"/>
    <w:rsid w:val="005627CA"/>
    <w:rsid w:val="0056381B"/>
    <w:rsid w:val="00564B78"/>
    <w:rsid w:val="00570715"/>
    <w:rsid w:val="0058168E"/>
    <w:rsid w:val="00586280"/>
    <w:rsid w:val="005874BC"/>
    <w:rsid w:val="0058775A"/>
    <w:rsid w:val="005A13B5"/>
    <w:rsid w:val="005A6B15"/>
    <w:rsid w:val="005D30AB"/>
    <w:rsid w:val="005D5A06"/>
    <w:rsid w:val="005D5ABB"/>
    <w:rsid w:val="005E0F01"/>
    <w:rsid w:val="005E195A"/>
    <w:rsid w:val="005E4780"/>
    <w:rsid w:val="005E6577"/>
    <w:rsid w:val="005F0417"/>
    <w:rsid w:val="005F0AC9"/>
    <w:rsid w:val="005F33A5"/>
    <w:rsid w:val="00601BEB"/>
    <w:rsid w:val="00603D13"/>
    <w:rsid w:val="00613669"/>
    <w:rsid w:val="00616597"/>
    <w:rsid w:val="0062101B"/>
    <w:rsid w:val="00621A43"/>
    <w:rsid w:val="00622FDC"/>
    <w:rsid w:val="00623F15"/>
    <w:rsid w:val="0062633F"/>
    <w:rsid w:val="00630D96"/>
    <w:rsid w:val="00631DFD"/>
    <w:rsid w:val="00632D91"/>
    <w:rsid w:val="0063319F"/>
    <w:rsid w:val="006355DC"/>
    <w:rsid w:val="00641D3C"/>
    <w:rsid w:val="00644EF3"/>
    <w:rsid w:val="0065191B"/>
    <w:rsid w:val="006559CD"/>
    <w:rsid w:val="006565A0"/>
    <w:rsid w:val="006569C3"/>
    <w:rsid w:val="006575D5"/>
    <w:rsid w:val="00660201"/>
    <w:rsid w:val="006729EB"/>
    <w:rsid w:val="006737FE"/>
    <w:rsid w:val="0067516C"/>
    <w:rsid w:val="00682B64"/>
    <w:rsid w:val="00683417"/>
    <w:rsid w:val="00684A5B"/>
    <w:rsid w:val="00690733"/>
    <w:rsid w:val="00690A59"/>
    <w:rsid w:val="006A35CA"/>
    <w:rsid w:val="006B0250"/>
    <w:rsid w:val="006C1118"/>
    <w:rsid w:val="006C4F29"/>
    <w:rsid w:val="006C540F"/>
    <w:rsid w:val="006D18AB"/>
    <w:rsid w:val="006D73AD"/>
    <w:rsid w:val="006E2AF2"/>
    <w:rsid w:val="006E73E4"/>
    <w:rsid w:val="006F2223"/>
    <w:rsid w:val="006F2F86"/>
    <w:rsid w:val="006F684F"/>
    <w:rsid w:val="007023C7"/>
    <w:rsid w:val="00710EF7"/>
    <w:rsid w:val="00713712"/>
    <w:rsid w:val="0071551C"/>
    <w:rsid w:val="00731867"/>
    <w:rsid w:val="007345AB"/>
    <w:rsid w:val="00734A36"/>
    <w:rsid w:val="007401BA"/>
    <w:rsid w:val="00743D74"/>
    <w:rsid w:val="00745A0D"/>
    <w:rsid w:val="007477C3"/>
    <w:rsid w:val="00747C2D"/>
    <w:rsid w:val="00753D0F"/>
    <w:rsid w:val="0075761C"/>
    <w:rsid w:val="0076315C"/>
    <w:rsid w:val="00763EFA"/>
    <w:rsid w:val="00765F3C"/>
    <w:rsid w:val="0076725E"/>
    <w:rsid w:val="00770F3F"/>
    <w:rsid w:val="007740A6"/>
    <w:rsid w:val="00774C41"/>
    <w:rsid w:val="007800A1"/>
    <w:rsid w:val="00783993"/>
    <w:rsid w:val="00784D65"/>
    <w:rsid w:val="007852B2"/>
    <w:rsid w:val="00793314"/>
    <w:rsid w:val="007A3B8C"/>
    <w:rsid w:val="007B011F"/>
    <w:rsid w:val="007B1038"/>
    <w:rsid w:val="007B214C"/>
    <w:rsid w:val="007B77EA"/>
    <w:rsid w:val="007B7D9D"/>
    <w:rsid w:val="007D12E7"/>
    <w:rsid w:val="007D677C"/>
    <w:rsid w:val="007D7E7C"/>
    <w:rsid w:val="007E668C"/>
    <w:rsid w:val="007E6FDA"/>
    <w:rsid w:val="007F055B"/>
    <w:rsid w:val="007F599E"/>
    <w:rsid w:val="0080225F"/>
    <w:rsid w:val="008038C2"/>
    <w:rsid w:val="008045F9"/>
    <w:rsid w:val="00807DAA"/>
    <w:rsid w:val="008109A0"/>
    <w:rsid w:val="00814997"/>
    <w:rsid w:val="00816D56"/>
    <w:rsid w:val="008201DA"/>
    <w:rsid w:val="008211AA"/>
    <w:rsid w:val="00822370"/>
    <w:rsid w:val="008245C8"/>
    <w:rsid w:val="00835B9C"/>
    <w:rsid w:val="00853200"/>
    <w:rsid w:val="00875DD3"/>
    <w:rsid w:val="0088602C"/>
    <w:rsid w:val="00886911"/>
    <w:rsid w:val="0088746D"/>
    <w:rsid w:val="00890929"/>
    <w:rsid w:val="008932EF"/>
    <w:rsid w:val="00895C37"/>
    <w:rsid w:val="008A2228"/>
    <w:rsid w:val="008A2323"/>
    <w:rsid w:val="008A2430"/>
    <w:rsid w:val="008A695C"/>
    <w:rsid w:val="008B185D"/>
    <w:rsid w:val="008C0F40"/>
    <w:rsid w:val="008C552E"/>
    <w:rsid w:val="008D0439"/>
    <w:rsid w:val="008D22E3"/>
    <w:rsid w:val="008D5189"/>
    <w:rsid w:val="008E588E"/>
    <w:rsid w:val="009064FA"/>
    <w:rsid w:val="0090673F"/>
    <w:rsid w:val="00912780"/>
    <w:rsid w:val="009162DA"/>
    <w:rsid w:val="00920CDF"/>
    <w:rsid w:val="00922B3E"/>
    <w:rsid w:val="00930D06"/>
    <w:rsid w:val="00931D25"/>
    <w:rsid w:val="0093268A"/>
    <w:rsid w:val="00933FD4"/>
    <w:rsid w:val="0093670C"/>
    <w:rsid w:val="00943DFD"/>
    <w:rsid w:val="00947C99"/>
    <w:rsid w:val="00955178"/>
    <w:rsid w:val="00963B4E"/>
    <w:rsid w:val="009666AE"/>
    <w:rsid w:val="009704F6"/>
    <w:rsid w:val="0098110B"/>
    <w:rsid w:val="0098122B"/>
    <w:rsid w:val="009919B2"/>
    <w:rsid w:val="00993D20"/>
    <w:rsid w:val="009A363B"/>
    <w:rsid w:val="009A3D16"/>
    <w:rsid w:val="009B7ADD"/>
    <w:rsid w:val="009C18F8"/>
    <w:rsid w:val="009C685D"/>
    <w:rsid w:val="009D43C6"/>
    <w:rsid w:val="009E3966"/>
    <w:rsid w:val="009E55F5"/>
    <w:rsid w:val="00A03180"/>
    <w:rsid w:val="00A04CFA"/>
    <w:rsid w:val="00A2217D"/>
    <w:rsid w:val="00A25174"/>
    <w:rsid w:val="00A30CC7"/>
    <w:rsid w:val="00A31E26"/>
    <w:rsid w:val="00A60092"/>
    <w:rsid w:val="00A66397"/>
    <w:rsid w:val="00A71088"/>
    <w:rsid w:val="00A73BF1"/>
    <w:rsid w:val="00A81C05"/>
    <w:rsid w:val="00A910BF"/>
    <w:rsid w:val="00A91509"/>
    <w:rsid w:val="00AB09FF"/>
    <w:rsid w:val="00AB0BFD"/>
    <w:rsid w:val="00AB2226"/>
    <w:rsid w:val="00AB6D20"/>
    <w:rsid w:val="00AB7B56"/>
    <w:rsid w:val="00AC50E9"/>
    <w:rsid w:val="00AC5AF5"/>
    <w:rsid w:val="00AD2733"/>
    <w:rsid w:val="00AD5CDC"/>
    <w:rsid w:val="00AE13C5"/>
    <w:rsid w:val="00AF206C"/>
    <w:rsid w:val="00AF50E8"/>
    <w:rsid w:val="00B17B16"/>
    <w:rsid w:val="00B21961"/>
    <w:rsid w:val="00B30CDC"/>
    <w:rsid w:val="00B33D88"/>
    <w:rsid w:val="00B46026"/>
    <w:rsid w:val="00B57B89"/>
    <w:rsid w:val="00B63775"/>
    <w:rsid w:val="00B71998"/>
    <w:rsid w:val="00B71B63"/>
    <w:rsid w:val="00B73612"/>
    <w:rsid w:val="00B7694D"/>
    <w:rsid w:val="00B8601F"/>
    <w:rsid w:val="00B91004"/>
    <w:rsid w:val="00B91CDD"/>
    <w:rsid w:val="00B92927"/>
    <w:rsid w:val="00B95B75"/>
    <w:rsid w:val="00B960F2"/>
    <w:rsid w:val="00BA3025"/>
    <w:rsid w:val="00BA4101"/>
    <w:rsid w:val="00BB2973"/>
    <w:rsid w:val="00BB492B"/>
    <w:rsid w:val="00BC37F4"/>
    <w:rsid w:val="00BC3D42"/>
    <w:rsid w:val="00BC4EB6"/>
    <w:rsid w:val="00BD009C"/>
    <w:rsid w:val="00BD150A"/>
    <w:rsid w:val="00BD28A8"/>
    <w:rsid w:val="00BE0BEF"/>
    <w:rsid w:val="00BE210C"/>
    <w:rsid w:val="00BE442C"/>
    <w:rsid w:val="00BE6565"/>
    <w:rsid w:val="00C02DE6"/>
    <w:rsid w:val="00C11063"/>
    <w:rsid w:val="00C3499D"/>
    <w:rsid w:val="00C34D91"/>
    <w:rsid w:val="00C42108"/>
    <w:rsid w:val="00C44255"/>
    <w:rsid w:val="00C551C8"/>
    <w:rsid w:val="00C643F2"/>
    <w:rsid w:val="00C64701"/>
    <w:rsid w:val="00C83C90"/>
    <w:rsid w:val="00C84335"/>
    <w:rsid w:val="00C90411"/>
    <w:rsid w:val="00C908AC"/>
    <w:rsid w:val="00C90B9E"/>
    <w:rsid w:val="00C9160A"/>
    <w:rsid w:val="00C92C5A"/>
    <w:rsid w:val="00C92F37"/>
    <w:rsid w:val="00C93339"/>
    <w:rsid w:val="00CA1FC5"/>
    <w:rsid w:val="00CA2348"/>
    <w:rsid w:val="00CA4BD8"/>
    <w:rsid w:val="00CB2C33"/>
    <w:rsid w:val="00CC0250"/>
    <w:rsid w:val="00CC1D26"/>
    <w:rsid w:val="00CD6BEF"/>
    <w:rsid w:val="00CD78EB"/>
    <w:rsid w:val="00CE1089"/>
    <w:rsid w:val="00CE4AFA"/>
    <w:rsid w:val="00CE62C1"/>
    <w:rsid w:val="00CE7A80"/>
    <w:rsid w:val="00CF162E"/>
    <w:rsid w:val="00CF7E5B"/>
    <w:rsid w:val="00D016A1"/>
    <w:rsid w:val="00D02A15"/>
    <w:rsid w:val="00D3288B"/>
    <w:rsid w:val="00D35161"/>
    <w:rsid w:val="00D440CE"/>
    <w:rsid w:val="00D51893"/>
    <w:rsid w:val="00D555CF"/>
    <w:rsid w:val="00D70625"/>
    <w:rsid w:val="00D73ED5"/>
    <w:rsid w:val="00D74FD4"/>
    <w:rsid w:val="00D92806"/>
    <w:rsid w:val="00D9297B"/>
    <w:rsid w:val="00D96E04"/>
    <w:rsid w:val="00DA2768"/>
    <w:rsid w:val="00DA2DFD"/>
    <w:rsid w:val="00DB2A16"/>
    <w:rsid w:val="00DB7CEA"/>
    <w:rsid w:val="00DC5710"/>
    <w:rsid w:val="00DC60D1"/>
    <w:rsid w:val="00DD36A3"/>
    <w:rsid w:val="00DD72F2"/>
    <w:rsid w:val="00DE2AF0"/>
    <w:rsid w:val="00DF494F"/>
    <w:rsid w:val="00DF6C81"/>
    <w:rsid w:val="00E01D7C"/>
    <w:rsid w:val="00E160DD"/>
    <w:rsid w:val="00E167B1"/>
    <w:rsid w:val="00E25384"/>
    <w:rsid w:val="00E279EF"/>
    <w:rsid w:val="00E30638"/>
    <w:rsid w:val="00E5334E"/>
    <w:rsid w:val="00E5383F"/>
    <w:rsid w:val="00E546B2"/>
    <w:rsid w:val="00E5608C"/>
    <w:rsid w:val="00E57952"/>
    <w:rsid w:val="00E60B0E"/>
    <w:rsid w:val="00E71641"/>
    <w:rsid w:val="00E77F1E"/>
    <w:rsid w:val="00E81161"/>
    <w:rsid w:val="00E90B8C"/>
    <w:rsid w:val="00E94D6D"/>
    <w:rsid w:val="00E96F8E"/>
    <w:rsid w:val="00EA35C4"/>
    <w:rsid w:val="00EA5E2E"/>
    <w:rsid w:val="00EB1DBD"/>
    <w:rsid w:val="00EB24C2"/>
    <w:rsid w:val="00EB4079"/>
    <w:rsid w:val="00EB43A0"/>
    <w:rsid w:val="00EB55BC"/>
    <w:rsid w:val="00EB6982"/>
    <w:rsid w:val="00EC4E89"/>
    <w:rsid w:val="00ED5A7D"/>
    <w:rsid w:val="00EF5890"/>
    <w:rsid w:val="00EF69BD"/>
    <w:rsid w:val="00F00439"/>
    <w:rsid w:val="00F00569"/>
    <w:rsid w:val="00F145D1"/>
    <w:rsid w:val="00F301C5"/>
    <w:rsid w:val="00F40F48"/>
    <w:rsid w:val="00F425E0"/>
    <w:rsid w:val="00F47253"/>
    <w:rsid w:val="00F54144"/>
    <w:rsid w:val="00F54565"/>
    <w:rsid w:val="00F564F0"/>
    <w:rsid w:val="00F57F26"/>
    <w:rsid w:val="00F636E7"/>
    <w:rsid w:val="00F63E1A"/>
    <w:rsid w:val="00F773D1"/>
    <w:rsid w:val="00F9291F"/>
    <w:rsid w:val="00F92A92"/>
    <w:rsid w:val="00F96708"/>
    <w:rsid w:val="00F96FBD"/>
    <w:rsid w:val="00FA252C"/>
    <w:rsid w:val="00FA72C0"/>
    <w:rsid w:val="00FA792E"/>
    <w:rsid w:val="00FB2C92"/>
    <w:rsid w:val="00FB4B8F"/>
    <w:rsid w:val="00FB53D7"/>
    <w:rsid w:val="00FC039A"/>
    <w:rsid w:val="00FD541B"/>
    <w:rsid w:val="00FF10CD"/>
    <w:rsid w:val="00FF2044"/>
    <w:rsid w:val="00FF4A05"/>
    <w:rsid w:val="00FF7549"/>
    <w:rsid w:val="1753BD1A"/>
    <w:rsid w:val="1B67AD22"/>
    <w:rsid w:val="301588CF"/>
    <w:rsid w:val="62F1F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F550C"/>
  <w14:defaultImageDpi w14:val="0"/>
  <w15:docId w15:val="{25F7C42D-5972-4E85-A35B-B01DAD5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" w:eastAsia="Times New Roman" w:hAnsi="Overpass" w:cs="Overpass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cs="Times New Roman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/>
      <w:color w:val="FF000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/>
      <w:color w:val="7F7F7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D541B"/>
    <w:rPr>
      <w:rFonts w:eastAsiaTheme="majorEastAsia" w:cs="Times New Roman"/>
      <w:bCs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locked/>
    <w:rsid w:val="00D9297B"/>
    <w:rPr>
      <w:rFonts w:eastAsiaTheme="majorEastAsia" w:cs="Times New Roman"/>
      <w:bCs/>
      <w:noProof/>
      <w:color w:val="7F7F7F"/>
      <w:spacing w:val="0"/>
      <w:kern w:val="0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A71088"/>
    <w:rPr>
      <w:rFonts w:asciiTheme="majorHAnsi" w:eastAsiaTheme="majorEastAsia" w:hAnsiTheme="majorHAnsi" w:cs="Times New Roman"/>
      <w:bCs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locked/>
    <w:rsid w:val="00CE7A80"/>
    <w:rPr>
      <w:rFonts w:asciiTheme="majorHAnsi" w:eastAsiaTheme="majorEastAsia" w:hAnsiTheme="majorHAnsi" w:cs="Times New Roman"/>
      <w:bCs/>
      <w:i/>
      <w:iCs/>
      <w:noProof/>
      <w:color w:val="2F5496" w:themeColor="accent1" w:themeShade="BF"/>
      <w:spacing w:val="0"/>
      <w:kern w:val="0"/>
      <w:sz w:val="20"/>
      <w:szCs w:val="20"/>
      <w:lang w:eastAsia="fr-FR"/>
    </w:rPr>
  </w:style>
  <w:style w:type="paragraph" w:customStyle="1" w:styleId="Titredocument-Noir">
    <w:name w:val="Titre document - Noir"/>
    <w:next w:val="Normal"/>
    <w:link w:val="Titredocument-NoirCar"/>
    <w:qFormat/>
    <w:rsid w:val="00CA2348"/>
    <w:pPr>
      <w:spacing w:after="480" w:line="680" w:lineRule="exact"/>
    </w:pPr>
    <w:rPr>
      <w:rFonts w:cs="Times New Roman"/>
      <w:b/>
      <w:noProof/>
      <w:kern w:val="0"/>
      <w:sz w:val="64"/>
      <w:szCs w:val="64"/>
      <w:lang w:eastAsia="fr-FR"/>
    </w:rPr>
  </w:style>
  <w:style w:type="paragraph" w:customStyle="1" w:styleId="Titredocument-Rouge">
    <w:name w:val="Titre document - Rouge"/>
    <w:next w:val="Normal"/>
    <w:link w:val="Titredocument-RougeCar"/>
    <w:qFormat/>
    <w:rsid w:val="00CA2348"/>
    <w:pPr>
      <w:spacing w:after="480" w:line="680" w:lineRule="exact"/>
    </w:pPr>
    <w:rPr>
      <w:rFonts w:cs="Times New Roman"/>
      <w:b/>
      <w:noProof/>
      <w:color w:val="E30513"/>
      <w:kern w:val="0"/>
      <w:sz w:val="64"/>
      <w:szCs w:val="21"/>
      <w:lang w:eastAsia="fr-FR"/>
    </w:rPr>
  </w:style>
  <w:style w:type="character" w:customStyle="1" w:styleId="Titredocument-NoirCar">
    <w:name w:val="Titre document - Noir Car"/>
    <w:basedOn w:val="Policepardfaut"/>
    <w:link w:val="Titredocument-Noir"/>
    <w:locked/>
    <w:rsid w:val="00CA2348"/>
    <w:rPr>
      <w:rFonts w:eastAsia="Times New Roman" w:cs="Times New Roman"/>
      <w:b/>
      <w:bCs/>
      <w:noProof/>
      <w:spacing w:val="0"/>
      <w:kern w:val="0"/>
      <w:sz w:val="64"/>
      <w:szCs w:val="64"/>
      <w:lang w:eastAsia="fr-FR"/>
    </w:rPr>
  </w:style>
  <w:style w:type="paragraph" w:customStyle="1" w:styleId="Titredocument-Gris">
    <w:name w:val="Titre document - Gris"/>
    <w:next w:val="Normal"/>
    <w:link w:val="Titredocument-GrisCar"/>
    <w:qFormat/>
    <w:rsid w:val="00CA2348"/>
    <w:pPr>
      <w:spacing w:after="480" w:line="680" w:lineRule="exact"/>
    </w:pPr>
    <w:rPr>
      <w:rFonts w:cs="Times New Roman"/>
      <w:b/>
      <w:noProof/>
      <w:color w:val="7F7F7F"/>
      <w:kern w:val="0"/>
      <w:sz w:val="64"/>
      <w:szCs w:val="21"/>
      <w:lang w:eastAsia="fr-FR"/>
    </w:rPr>
  </w:style>
  <w:style w:type="character" w:customStyle="1" w:styleId="Titredocument-RougeCar">
    <w:name w:val="Titre document - Rouge Car"/>
    <w:basedOn w:val="Policepardfaut"/>
    <w:link w:val="Titredocument-Rouge"/>
    <w:locked/>
    <w:rsid w:val="00CA2348"/>
    <w:rPr>
      <w:rFonts w:eastAsia="Times New Roman" w:cs="Times New Roman"/>
      <w:b/>
      <w:bCs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Titre1-Noir">
    <w:name w:val="Titre 1 - Noir"/>
    <w:next w:val="Normal"/>
    <w:link w:val="Titre1-NoirCar"/>
    <w:qFormat/>
    <w:rsid w:val="00BB2973"/>
    <w:pPr>
      <w:spacing w:before="720" w:after="240" w:line="240" w:lineRule="auto"/>
    </w:pPr>
    <w:rPr>
      <w:rFonts w:ascii="Overpass ExtraBold" w:hAnsi="Overpass ExtraBold" w:cs="Times New Roman"/>
      <w:noProof/>
      <w:kern w:val="0"/>
      <w:sz w:val="40"/>
      <w:szCs w:val="21"/>
      <w:lang w:eastAsia="fr-FR"/>
    </w:rPr>
  </w:style>
  <w:style w:type="character" w:customStyle="1" w:styleId="Titredocument-GrisCar">
    <w:name w:val="Titre document - Gris Car"/>
    <w:basedOn w:val="Titredocument-RougeCar"/>
    <w:link w:val="Titredocument-Gris"/>
    <w:locked/>
    <w:rsid w:val="00CA2348"/>
    <w:rPr>
      <w:rFonts w:eastAsia="Times New Roman" w:cs="Times New Roman"/>
      <w:b/>
      <w:bCs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Titre1-Gris">
    <w:name w:val="Titre 1 - Gris"/>
    <w:next w:val="Normal"/>
    <w:link w:val="Titre1-GrisCar"/>
    <w:qFormat/>
    <w:rsid w:val="00BB2973"/>
    <w:pPr>
      <w:spacing w:before="720" w:after="240" w:line="240" w:lineRule="auto"/>
    </w:pPr>
    <w:rPr>
      <w:rFonts w:ascii="Overpass ExtraBold" w:hAnsi="Overpass ExtraBold" w:cs="Times New Roman"/>
      <w:noProof/>
      <w:color w:val="7F7F7F"/>
      <w:kern w:val="0"/>
      <w:sz w:val="40"/>
      <w:szCs w:val="21"/>
      <w:lang w:eastAsia="fr-FR"/>
    </w:rPr>
  </w:style>
  <w:style w:type="character" w:customStyle="1" w:styleId="Titre1-NoirCar">
    <w:name w:val="Titre 1 - Noir Car"/>
    <w:basedOn w:val="Policepardfaut"/>
    <w:link w:val="Titre1-Noir"/>
    <w:locked/>
    <w:rsid w:val="00BB2973"/>
    <w:rPr>
      <w:rFonts w:ascii="Overpass ExtraBold" w:hAnsi="Overpass ExtraBold" w:cs="Times New Roman"/>
      <w:bCs/>
      <w:noProof/>
      <w:spacing w:val="0"/>
      <w:kern w:val="0"/>
      <w:sz w:val="21"/>
      <w:szCs w:val="21"/>
      <w:lang w:eastAsia="fr-FR"/>
    </w:rPr>
  </w:style>
  <w:style w:type="paragraph" w:customStyle="1" w:styleId="Titre1-Rouge">
    <w:name w:val="Titre 1 - Rouge"/>
    <w:next w:val="Normal"/>
    <w:link w:val="Titre1-RougeCar"/>
    <w:qFormat/>
    <w:rsid w:val="0076315C"/>
    <w:pPr>
      <w:spacing w:before="720" w:after="240" w:line="240" w:lineRule="auto"/>
    </w:pPr>
    <w:rPr>
      <w:rFonts w:ascii="Overpass ExtraBold" w:hAnsi="Overpass ExtraBold" w:cs="Times New Roman"/>
      <w:noProof/>
      <w:color w:val="E30513"/>
      <w:kern w:val="0"/>
      <w:sz w:val="40"/>
      <w:szCs w:val="21"/>
      <w:lang w:eastAsia="fr-FR"/>
    </w:rPr>
  </w:style>
  <w:style w:type="character" w:customStyle="1" w:styleId="Titre1-GrisCar">
    <w:name w:val="Titre 1 - Gris Car"/>
    <w:basedOn w:val="Policepardfaut"/>
    <w:link w:val="Titre1-Gris"/>
    <w:locked/>
    <w:rsid w:val="00BB2973"/>
    <w:rPr>
      <w:rFonts w:ascii="Overpass ExtraBold" w:hAnsi="Overpass ExtraBold" w:cs="Times New Roman"/>
      <w:bCs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Titre2-Noir">
    <w:name w:val="Titre 2 - Noir"/>
    <w:next w:val="Normal"/>
    <w:link w:val="Titre2-NoirCar"/>
    <w:qFormat/>
    <w:rsid w:val="0058168E"/>
    <w:pPr>
      <w:spacing w:before="480" w:line="240" w:lineRule="auto"/>
    </w:pPr>
    <w:rPr>
      <w:rFonts w:ascii="Overpass SemiBold" w:hAnsi="Overpass SemiBold" w:cs="Times New Roman"/>
      <w:noProof/>
      <w:kern w:val="0"/>
      <w:sz w:val="32"/>
      <w:szCs w:val="21"/>
      <w:lang w:eastAsia="fr-FR"/>
    </w:rPr>
  </w:style>
  <w:style w:type="character" w:customStyle="1" w:styleId="Titre1-RougeCar">
    <w:name w:val="Titre 1 - Rouge Car"/>
    <w:basedOn w:val="Policepardfaut"/>
    <w:link w:val="Titre1-Rouge"/>
    <w:locked/>
    <w:rsid w:val="0076315C"/>
    <w:rPr>
      <w:rFonts w:ascii="Overpass ExtraBold" w:hAnsi="Overpass ExtraBold" w:cs="Times New Roman"/>
      <w:bCs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Titre2-Gris">
    <w:name w:val="Titre 2 - Gris"/>
    <w:next w:val="Normal"/>
    <w:link w:val="Titre2-GrisCar"/>
    <w:qFormat/>
    <w:rsid w:val="00F96FBD"/>
    <w:pPr>
      <w:spacing w:before="480" w:line="240" w:lineRule="auto"/>
    </w:pPr>
    <w:rPr>
      <w:rFonts w:ascii="Overpass SemiBold" w:eastAsiaTheme="minorEastAsia" w:hAnsi="Overpass SemiBold" w:cs="Times New Roman"/>
      <w:bCs/>
      <w:color w:val="7F7F7F"/>
      <w:kern w:val="0"/>
      <w:sz w:val="32"/>
      <w:szCs w:val="20"/>
      <w:lang w:val="fr-FR"/>
    </w:rPr>
  </w:style>
  <w:style w:type="character" w:customStyle="1" w:styleId="Titre2-NoirCar">
    <w:name w:val="Titre 2 - Noir Car"/>
    <w:basedOn w:val="Policepardfaut"/>
    <w:link w:val="Titre2-Noir"/>
    <w:locked/>
    <w:rsid w:val="0058168E"/>
    <w:rPr>
      <w:rFonts w:ascii="Overpass SemiBold" w:hAnsi="Overpass SemiBold" w:cs="Times New Roman"/>
      <w:bCs/>
      <w:noProof/>
      <w:spacing w:val="0"/>
      <w:kern w:val="0"/>
      <w:sz w:val="21"/>
      <w:szCs w:val="21"/>
      <w:lang w:eastAsia="fr-FR"/>
    </w:rPr>
  </w:style>
  <w:style w:type="paragraph" w:customStyle="1" w:styleId="Titre2-Rouge">
    <w:name w:val="Titre 2 - Rouge"/>
    <w:next w:val="Normal"/>
    <w:link w:val="Titre2-RougeCar"/>
    <w:qFormat/>
    <w:rsid w:val="0058168E"/>
    <w:pPr>
      <w:spacing w:before="480" w:line="240" w:lineRule="auto"/>
    </w:pPr>
    <w:rPr>
      <w:rFonts w:ascii="Overpass SemiBold" w:hAnsi="Overpass SemiBold" w:cs="Times New Roman"/>
      <w:noProof/>
      <w:color w:val="E30513"/>
      <w:kern w:val="0"/>
      <w:sz w:val="32"/>
      <w:szCs w:val="21"/>
      <w:lang w:eastAsia="fr-FR"/>
    </w:rPr>
  </w:style>
  <w:style w:type="character" w:customStyle="1" w:styleId="Titre2-GrisCar">
    <w:name w:val="Titre 2 - Gris Car"/>
    <w:basedOn w:val="Policepardfaut"/>
    <w:link w:val="Titre2-Gris"/>
    <w:locked/>
    <w:rsid w:val="00F96FBD"/>
    <w:rPr>
      <w:rFonts w:ascii="Overpass SemiBold" w:eastAsiaTheme="minorEastAsia" w:hAnsi="Overpass SemiBold" w:cs="Times New Roman"/>
      <w:color w:val="7F7F7F"/>
      <w:spacing w:val="0"/>
      <w:kern w:val="0"/>
      <w:sz w:val="20"/>
      <w:szCs w:val="20"/>
      <w:lang w:val="fr-FR" w:eastAsia="x-none"/>
    </w:rPr>
  </w:style>
  <w:style w:type="paragraph" w:customStyle="1" w:styleId="Titre3-Noir">
    <w:name w:val="Titre 3 - Noir"/>
    <w:next w:val="Normal"/>
    <w:link w:val="Titre3-NoirCar"/>
    <w:qFormat/>
    <w:rsid w:val="00660201"/>
    <w:pPr>
      <w:spacing w:before="360"/>
    </w:pPr>
    <w:rPr>
      <w:rFonts w:ascii="Overpass SemiBold" w:hAnsi="Overpass SemiBold" w:cs="Times New Roman"/>
      <w:noProof/>
      <w:kern w:val="0"/>
      <w:sz w:val="24"/>
      <w:szCs w:val="24"/>
      <w:lang w:eastAsia="fr-FR"/>
    </w:rPr>
  </w:style>
  <w:style w:type="character" w:customStyle="1" w:styleId="Titre2-RougeCar">
    <w:name w:val="Titre 2 - Rouge Car"/>
    <w:basedOn w:val="Policepardfaut"/>
    <w:link w:val="Titre2-Rouge"/>
    <w:locked/>
    <w:rsid w:val="0058168E"/>
    <w:rPr>
      <w:rFonts w:ascii="Overpass SemiBold" w:hAnsi="Overpass SemiBold" w:cs="Times New Roman"/>
      <w:bCs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Titre3-Gris">
    <w:name w:val="Titre 3 - Gris"/>
    <w:next w:val="Normal"/>
    <w:link w:val="Titre3-GrisCar"/>
    <w:qFormat/>
    <w:rsid w:val="00660201"/>
    <w:pPr>
      <w:spacing w:before="360"/>
    </w:pPr>
    <w:rPr>
      <w:rFonts w:ascii="Overpass SemiBold" w:hAnsi="Overpass SemiBold" w:cs="Times New Roman"/>
      <w:noProof/>
      <w:color w:val="7F7F7F"/>
      <w:kern w:val="0"/>
      <w:sz w:val="24"/>
      <w:szCs w:val="21"/>
      <w:lang w:eastAsia="fr-FR"/>
    </w:rPr>
  </w:style>
  <w:style w:type="character" w:customStyle="1" w:styleId="Titre3-NoirCar">
    <w:name w:val="Titre 3 - Noir Car"/>
    <w:basedOn w:val="Policepardfaut"/>
    <w:link w:val="Titre3-Noir"/>
    <w:locked/>
    <w:rsid w:val="00660201"/>
    <w:rPr>
      <w:rFonts w:ascii="Overpass SemiBold" w:hAnsi="Overpass SemiBold" w:cs="Times New Roman"/>
      <w:bCs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next w:val="Normal"/>
    <w:link w:val="Titre3-RougeCar"/>
    <w:qFormat/>
    <w:rsid w:val="00660201"/>
    <w:pPr>
      <w:spacing w:before="360"/>
    </w:pPr>
    <w:rPr>
      <w:rFonts w:ascii="Overpass SemiBold" w:hAnsi="Overpass SemiBold" w:cs="Times New Roman"/>
      <w:noProof/>
      <w:color w:val="E30513"/>
      <w:kern w:val="0"/>
      <w:sz w:val="24"/>
      <w:szCs w:val="21"/>
      <w:lang w:eastAsia="fr-FR"/>
    </w:rPr>
  </w:style>
  <w:style w:type="character" w:customStyle="1" w:styleId="Titre3-GrisCar">
    <w:name w:val="Titre 3 - Gris Car"/>
    <w:basedOn w:val="Policepardfaut"/>
    <w:link w:val="Titre3-Gris"/>
    <w:locked/>
    <w:rsid w:val="00660201"/>
    <w:rPr>
      <w:rFonts w:ascii="Overpass SemiBold" w:hAnsi="Overpass SemiBold" w:cs="Times New Roman"/>
      <w:bCs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3"/>
      </w:numPr>
      <w:spacing w:before="40" w:after="40"/>
      <w:ind w:left="568" w:hanging="284"/>
    </w:pPr>
  </w:style>
  <w:style w:type="character" w:customStyle="1" w:styleId="Titre3-RougeCar">
    <w:name w:val="Titre 3 - Rouge Car"/>
    <w:basedOn w:val="Policepardfaut"/>
    <w:link w:val="Titre3-Rouge"/>
    <w:locked/>
    <w:rsid w:val="00660201"/>
    <w:rPr>
      <w:rFonts w:ascii="Overpass SemiBold" w:hAnsi="Overpass SemiBold" w:cs="Times New Roman"/>
      <w:bCs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numros-Gris">
    <w:name w:val="Liste numéros - Gris"/>
    <w:link w:val="Listenumros-GrisCar"/>
    <w:qFormat/>
    <w:rsid w:val="00B30CDC"/>
    <w:pPr>
      <w:numPr>
        <w:numId w:val="4"/>
      </w:numPr>
      <w:spacing w:before="120" w:after="120" w:line="240" w:lineRule="auto"/>
      <w:ind w:left="568" w:hanging="284"/>
    </w:pPr>
    <w:rPr>
      <w:rFonts w:cs="Times New Roman"/>
      <w:noProof/>
      <w:color w:val="7F7F7F"/>
      <w:kern w:val="0"/>
      <w:sz w:val="21"/>
      <w:szCs w:val="21"/>
      <w:lang w:eastAsia="fr-FR"/>
    </w:rPr>
  </w:style>
  <w:style w:type="character" w:customStyle="1" w:styleId="Listenumros-NoirCar">
    <w:name w:val="Liste numéros - Noir Car"/>
    <w:basedOn w:val="Policepardfaut"/>
    <w:link w:val="Listenumros-Noir"/>
    <w:locked/>
    <w:rsid w:val="00835B9C"/>
    <w:rPr>
      <w:rFonts w:cs="Times New Roman"/>
      <w:kern w:val="0"/>
      <w:sz w:val="21"/>
      <w:szCs w:val="21"/>
      <w:lang w:eastAsia="fr-FR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5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locked/>
    <w:rsid w:val="00B30CDC"/>
    <w:rPr>
      <w:rFonts w:cs="Times New Roman"/>
      <w:noProof/>
      <w:color w:val="7F7F7F"/>
      <w:kern w:val="0"/>
      <w:sz w:val="21"/>
      <w:szCs w:val="21"/>
      <w:lang w:eastAsia="fr-FR"/>
    </w:rPr>
  </w:style>
  <w:style w:type="paragraph" w:customStyle="1" w:styleId="Listepuces-Noir">
    <w:name w:val="Liste puces - Noir"/>
    <w:link w:val="Listepuces-NoirCar"/>
    <w:qFormat/>
    <w:rsid w:val="003F2BE6"/>
    <w:pPr>
      <w:numPr>
        <w:numId w:val="6"/>
      </w:numPr>
      <w:spacing w:before="120" w:after="120" w:line="240" w:lineRule="auto"/>
    </w:pPr>
    <w:rPr>
      <w:rFonts w:cs="Times New Roman"/>
      <w:noProof/>
      <w:kern w:val="0"/>
      <w:sz w:val="21"/>
      <w:szCs w:val="21"/>
      <w:lang w:eastAsia="fr-FR"/>
    </w:rPr>
  </w:style>
  <w:style w:type="character" w:customStyle="1" w:styleId="Listenumros-RougeCar">
    <w:name w:val="Liste numéros - Rouge Car"/>
    <w:basedOn w:val="Policepardfaut"/>
    <w:link w:val="Listenumros-Rouge"/>
    <w:locked/>
    <w:rsid w:val="00835B9C"/>
    <w:rPr>
      <w:rFonts w:cs="Times New Roman"/>
      <w:color w:val="E30513"/>
      <w:kern w:val="0"/>
      <w:sz w:val="21"/>
      <w:szCs w:val="21"/>
      <w:lang w:eastAsia="fr-FR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7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locked/>
    <w:rsid w:val="003F2BE6"/>
    <w:rPr>
      <w:rFonts w:cs="Times New Roman"/>
      <w:noProof/>
      <w:color w:val="E30513"/>
      <w:kern w:val="0"/>
      <w:sz w:val="21"/>
      <w:szCs w:val="21"/>
      <w:lang w:eastAsia="fr-FR"/>
    </w:rPr>
  </w:style>
  <w:style w:type="paragraph" w:customStyle="1" w:styleId="Listepuces-Rouge">
    <w:name w:val="Liste puces - Rouge"/>
    <w:link w:val="Listepuces-RougeCar"/>
    <w:qFormat/>
    <w:rsid w:val="00AE13C5"/>
    <w:pPr>
      <w:numPr>
        <w:numId w:val="8"/>
      </w:numPr>
      <w:spacing w:before="120" w:after="120" w:line="240" w:lineRule="auto"/>
      <w:ind w:left="568" w:hanging="284"/>
    </w:pPr>
    <w:rPr>
      <w:rFonts w:cs="Times New Roman"/>
      <w:noProof/>
      <w:color w:val="E30513"/>
      <w:kern w:val="0"/>
      <w:sz w:val="21"/>
      <w:szCs w:val="21"/>
      <w:lang w:eastAsia="fr-FR"/>
    </w:rPr>
  </w:style>
  <w:style w:type="character" w:customStyle="1" w:styleId="Listepuces-GrisCar">
    <w:name w:val="Liste puces - Gris Car"/>
    <w:basedOn w:val="Policepardfaut"/>
    <w:link w:val="Listepuces-Gris"/>
    <w:locked/>
    <w:rsid w:val="00835B9C"/>
    <w:rPr>
      <w:rFonts w:cs="Times New Roman"/>
      <w:color w:val="7F7F7F"/>
      <w:kern w:val="0"/>
      <w:sz w:val="21"/>
      <w:szCs w:val="21"/>
      <w:lang w:eastAsia="fr-FR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locked/>
    <w:rsid w:val="00AE13C5"/>
    <w:rPr>
      <w:rFonts w:cs="Times New Roman"/>
      <w:noProof/>
      <w:color w:val="E30513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locked/>
    <w:rsid w:val="008109A0"/>
    <w:rPr>
      <w:rFonts w:cs="Times New Roman"/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locked/>
    <w:rsid w:val="008109A0"/>
    <w:rPr>
      <w:rFonts w:cs="Times New Roman"/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E1F57"/>
    <w:rPr>
      <w:rFonts w:ascii="Overpass ExtraLight" w:hAnsi="Overpass ExtraLight" w:cs="Times New Roman"/>
      <w:bCs/>
      <w:noProof/>
      <w:color w:val="595959" w:themeColor="text1" w:themeTint="A6"/>
      <w:spacing w:val="0"/>
      <w:kern w:val="0"/>
      <w:sz w:val="20"/>
      <w:szCs w:val="20"/>
      <w:lang w:eastAsia="fr-FR"/>
    </w:rPr>
  </w:style>
  <w:style w:type="character" w:customStyle="1" w:styleId="PiedpageCar">
    <w:name w:val="Pied page Car"/>
    <w:basedOn w:val="Policepardfaut"/>
    <w:link w:val="Piedpage"/>
    <w:locked/>
    <w:rsid w:val="008109A0"/>
    <w:rPr>
      <w:rFonts w:ascii="Overpass ExtraLight" w:hAnsi="Overpass ExtraLight" w:cs="Times New Roman"/>
      <w:color w:val="595959"/>
      <w:sz w:val="20"/>
    </w:rPr>
  </w:style>
  <w:style w:type="paragraph" w:styleId="En-tte">
    <w:name w:val="header"/>
    <w:basedOn w:val="Normal"/>
    <w:link w:val="En-tteCar"/>
    <w:uiPriority w:val="99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7B7D9D"/>
    <w:rPr>
      <w:rFonts w:ascii="Overpass ExtraLight" w:hAnsi="Overpass ExtraLight" w:cs="Times New Roman"/>
      <w:bCs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locked/>
    <w:rsid w:val="000E6F83"/>
    <w:rPr>
      <w:rFonts w:ascii="Overpass Light" w:hAnsi="Overpass Light" w:cs="Times New Roman"/>
      <w:i/>
      <w:iCs/>
      <w:color w:val="404040" w:themeColor="text1" w:themeTint="BF"/>
      <w:sz w:val="22"/>
      <w:shd w:val="clear" w:color="auto" w:fill="D9D9D9"/>
    </w:rPr>
  </w:style>
  <w:style w:type="paragraph" w:styleId="En-ttedetabledesmatires">
    <w:name w:val="TOC Heading"/>
    <w:basedOn w:val="En-tte"/>
    <w:next w:val="Normal"/>
    <w:uiPriority w:val="39"/>
    <w:unhideWhenUsed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="Times New Roman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link w:val="ParagrapheCar"/>
    <w:rsid w:val="00930D06"/>
    <w:pPr>
      <w:spacing w:before="120" w:after="120" w:line="240" w:lineRule="auto"/>
      <w:jc w:val="center"/>
    </w:pPr>
    <w:rPr>
      <w:rFonts w:ascii="Overpass ExtraLight" w:eastAsiaTheme="minorEastAsia" w:hAnsi="Overpass ExtraLight" w:cs="Times New Roman"/>
      <w:bCs/>
      <w:color w:val="404040" w:themeColor="text1" w:themeTint="BF"/>
      <w:kern w:val="0"/>
      <w:sz w:val="20"/>
      <w:szCs w:val="20"/>
      <w:lang w:val="fr-FR"/>
    </w:rPr>
  </w:style>
  <w:style w:type="character" w:customStyle="1" w:styleId="ParagrapheCar">
    <w:name w:val="Paragraphe Car"/>
    <w:basedOn w:val="Policepardfaut"/>
    <w:link w:val="Paragraphe"/>
    <w:locked/>
    <w:rsid w:val="00930D06"/>
    <w:rPr>
      <w:rFonts w:ascii="Overpass ExtraLight" w:eastAsiaTheme="minorEastAsia" w:hAnsi="Overpass ExtraLight" w:cs="Times New Roman"/>
      <w:color w:val="404040" w:themeColor="text1" w:themeTint="BF"/>
      <w:spacing w:val="0"/>
      <w:kern w:val="0"/>
      <w:sz w:val="20"/>
      <w:szCs w:val="20"/>
      <w:lang w:val="fr-FR" w:eastAsia="x-none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locked/>
    <w:rsid w:val="00D9297B"/>
    <w:rPr>
      <w:rFonts w:ascii="Overpass ExtraLight" w:eastAsiaTheme="minorEastAsia" w:hAnsi="Overpass ExtraLight" w:cs="Times New Roman"/>
      <w:color w:val="404040" w:themeColor="text1" w:themeTint="BF"/>
      <w:spacing w:val="0"/>
      <w:kern w:val="0"/>
      <w:sz w:val="22"/>
      <w:szCs w:val="22"/>
      <w:lang w:val="fr-FR" w:eastAsia="x-none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rFonts w:cs="Times New Roman"/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rsid w:val="00D9297B"/>
    <w:pPr>
      <w:contextualSpacing/>
    </w:pPr>
    <w:rPr>
      <w:rFonts w:asciiTheme="majorHAnsi" w:eastAsiaTheme="majorEastAsia" w:hAnsiTheme="majorHAnsi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locked/>
    <w:rsid w:val="00D9297B"/>
    <w:rPr>
      <w:rFonts w:asciiTheme="majorHAnsi" w:eastAsiaTheme="majorEastAsia" w:hAnsiTheme="majorHAnsi" w:cs="Times New Roman"/>
      <w:bCs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  <w:rPr>
      <w:rFonts w:cs="Times New Roman"/>
    </w:rPr>
  </w:style>
  <w:style w:type="character" w:customStyle="1" w:styleId="eop">
    <w:name w:val="eop"/>
    <w:basedOn w:val="Policepardfaut"/>
    <w:rsid w:val="00D9297B"/>
    <w:rPr>
      <w:rFonts w:cs="Times New Roman"/>
    </w:rPr>
  </w:style>
  <w:style w:type="character" w:customStyle="1" w:styleId="SansinterligneCar">
    <w:name w:val="Sans interligne Car"/>
    <w:basedOn w:val="ParagrapheCar"/>
    <w:link w:val="Sansinterligne"/>
    <w:uiPriority w:val="1"/>
    <w:locked/>
    <w:rsid w:val="00D9297B"/>
    <w:rPr>
      <w:rFonts w:ascii="Overpass ExtraLight" w:eastAsiaTheme="minorEastAsia" w:hAnsi="Overpass ExtraLight" w:cs="Times New Roman"/>
      <w:color w:val="404040" w:themeColor="text1" w:themeTint="BF"/>
      <w:spacing w:val="0"/>
      <w:kern w:val="0"/>
      <w:sz w:val="22"/>
      <w:szCs w:val="22"/>
      <w:lang w:val="fr-FR" w:eastAsia="x-none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locked/>
    <w:rsid w:val="00D9297B"/>
    <w:rPr>
      <w:rFonts w:eastAsiaTheme="minorEastAsia" w:cs="Times New Roman"/>
      <w:bCs/>
      <w:color w:val="404040" w:themeColor="text1" w:themeTint="BF"/>
      <w:spacing w:val="0"/>
      <w:kern w:val="0"/>
      <w:sz w:val="22"/>
      <w:szCs w:val="22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7493"/>
    <w:rPr>
      <w:rFonts w:ascii="Segoe UI" w:hAnsi="Segoe UI" w:cs="Segoe UI"/>
      <w:bCs/>
      <w:noProof/>
      <w:spacing w:val="0"/>
      <w:kern w:val="0"/>
      <w:sz w:val="18"/>
      <w:szCs w:val="18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paragraph" w:styleId="Listepuces2">
    <w:name w:val="List Bullet 2"/>
    <w:basedOn w:val="Normal"/>
    <w:uiPriority w:val="99"/>
    <w:rsid w:val="00CE7A80"/>
    <w:pPr>
      <w:numPr>
        <w:numId w:val="22"/>
      </w:numPr>
      <w:spacing w:before="0"/>
    </w:pPr>
    <w:rPr>
      <w:rFonts w:ascii="Arial" w:hAnsi="Arial"/>
      <w:sz w:val="19"/>
      <w:szCs w:val="24"/>
      <w:lang w:val="en-US" w:eastAsia="fr-CA"/>
    </w:rPr>
  </w:style>
  <w:style w:type="paragraph" w:styleId="Corpsdetexte">
    <w:name w:val="Body Text"/>
    <w:basedOn w:val="Normal"/>
    <w:link w:val="CorpsdetexteCar"/>
    <w:uiPriority w:val="99"/>
    <w:unhideWhenUsed/>
    <w:rsid w:val="00CE7A80"/>
    <w:pPr>
      <w:spacing w:before="0" w:line="276" w:lineRule="auto"/>
      <w:jc w:val="both"/>
    </w:pPr>
    <w:rPr>
      <w:rFonts w:ascii="Arial" w:hAnsi="Arial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E7A80"/>
    <w:rPr>
      <w:rFonts w:ascii="Arial" w:hAnsi="Arial" w:cs="Times New Roman"/>
      <w:bCs/>
      <w:spacing w:val="0"/>
      <w:kern w:val="0"/>
      <w:sz w:val="20"/>
      <w:szCs w:val="20"/>
      <w:lang w:val="x-none" w:eastAsia="fr-CA"/>
    </w:rPr>
  </w:style>
  <w:style w:type="paragraph" w:styleId="Listepuces">
    <w:name w:val="List Bullet"/>
    <w:basedOn w:val="Listepuces2"/>
    <w:uiPriority w:val="99"/>
    <w:unhideWhenUsed/>
    <w:rsid w:val="000162A7"/>
    <w:pPr>
      <w:numPr>
        <w:numId w:val="25"/>
      </w:numPr>
      <w:ind w:left="1004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basedOn w:val="Normal"/>
    <w:link w:val="Corpsdetexte2Car"/>
    <w:uiPriority w:val="99"/>
    <w:unhideWhenUsed/>
    <w:rsid w:val="00CE7A80"/>
    <w:pPr>
      <w:spacing w:before="0" w:line="276" w:lineRule="auto"/>
      <w:ind w:left="437"/>
      <w:jc w:val="both"/>
    </w:pPr>
    <w:rPr>
      <w:rFonts w:ascii="Arial" w:hAnsi="Arial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E7A80"/>
    <w:rPr>
      <w:rFonts w:ascii="Arial" w:hAnsi="Arial" w:cs="Times New Roman"/>
      <w:bCs/>
      <w:spacing w:val="0"/>
      <w:kern w:val="0"/>
      <w:sz w:val="20"/>
      <w:szCs w:val="20"/>
      <w:lang w:val="x-none" w:eastAsia="fr-CA"/>
    </w:rPr>
  </w:style>
  <w:style w:type="paragraph" w:customStyle="1" w:styleId="sous-titrecouverture">
    <w:name w:val="sous-titre couverture"/>
    <w:next w:val="Normal"/>
    <w:link w:val="sous-titrecouvertureCar"/>
    <w:qFormat/>
    <w:rsid w:val="00D92806"/>
    <w:pPr>
      <w:spacing w:after="240" w:line="240" w:lineRule="auto"/>
    </w:pPr>
    <w:rPr>
      <w:rFonts w:ascii="Overpass Light" w:hAnsi="Overpass Light" w:cs="Times New Roman"/>
      <w:noProof/>
      <w:color w:val="7F7F7F" w:themeColor="text1" w:themeTint="80"/>
      <w:kern w:val="0"/>
      <w:sz w:val="52"/>
      <w:szCs w:val="52"/>
      <w:lang w:eastAsia="fr-FR"/>
    </w:rPr>
  </w:style>
  <w:style w:type="character" w:customStyle="1" w:styleId="sous-titrecouvertureCar">
    <w:name w:val="sous-titre couverture Car"/>
    <w:basedOn w:val="Titredocument-GrisCar"/>
    <w:link w:val="sous-titrecouverture"/>
    <w:locked/>
    <w:rsid w:val="00D92806"/>
    <w:rPr>
      <w:rFonts w:ascii="Overpass Light" w:eastAsia="Times New Roman" w:hAnsi="Overpass Light" w:cs="Times New Roman"/>
      <w:b w:val="0"/>
      <w:bCs/>
      <w:noProof/>
      <w:color w:val="7F7F7F" w:themeColor="text1" w:themeTint="80"/>
      <w:spacing w:val="0"/>
      <w:kern w:val="0"/>
      <w:sz w:val="52"/>
      <w:szCs w:val="52"/>
      <w:lang w:eastAsia="fr-FR"/>
    </w:rPr>
  </w:style>
  <w:style w:type="table" w:styleId="TableauGrille1Clair-Accentuation3">
    <w:name w:val="Grid Table 1 Light Accent 3"/>
    <w:basedOn w:val="TableauNormal"/>
    <w:uiPriority w:val="46"/>
    <w:rsid w:val="003C4DB9"/>
    <w:pPr>
      <w:spacing w:after="0" w:line="240" w:lineRule="auto"/>
    </w:pPr>
    <w:rPr>
      <w:rFonts w:asciiTheme="minorHAnsi" w:hAnsiTheme="minorHAnsi" w:cs="Times New Roman"/>
      <w:kern w:val="0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C4DB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4D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3C4DB9"/>
    <w:rPr>
      <w:rFonts w:eastAsia="Times New Roman" w:cs="Times New Roman"/>
      <w:bCs/>
      <w:noProof/>
      <w:spacing w:val="0"/>
      <w:kern w:val="0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E0F01"/>
    <w:rPr>
      <w:rFonts w:cs="Times New Roman"/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8A2228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362EE1"/>
    <w:pPr>
      <w:spacing w:after="0" w:line="240" w:lineRule="auto"/>
    </w:pPr>
    <w:rPr>
      <w:rFonts w:cs="Times New Roman"/>
      <w:bCs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95B75"/>
    <w:rPr>
      <w:rFonts w:cs="Times New Roman"/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B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95B75"/>
    <w:rPr>
      <w:rFonts w:eastAsia="Times New Roman" w:cs="Times New Roman"/>
      <w:b/>
      <w:bCs w:val="0"/>
      <w:noProof/>
      <w:spacing w:val="0"/>
      <w:kern w:val="0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12780"/>
    <w:pPr>
      <w:spacing w:after="0" w:line="240" w:lineRule="auto"/>
    </w:pPr>
    <w:rPr>
      <w:rFonts w:cs="Times New Roman"/>
      <w:noProof/>
      <w:kern w:val="0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google.ca/?hl=fr" TargetMode="External"/><Relationship Id="rId39" Type="http://schemas.openxmlformats.org/officeDocument/2006/relationships/hyperlink" Target="https://extranet.santecom.qc.ca/wiki/!biblio3s/lib/exe/fetch.php?media=fs-google.pdf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s://www5.bibl.ulaval.ca/services/logiciels-bibliographiques" TargetMode="External"/><Relationship Id="rId42" Type="http://schemas.openxmlformats.org/officeDocument/2006/relationships/hyperlink" Target="https://extranet.santecom.qc.ca/wiki/!biblio3s/lib/exe/fetch.php?media=fs-google.pdf" TargetMode="External"/><Relationship Id="rId47" Type="http://schemas.openxmlformats.org/officeDocument/2006/relationships/hyperlink" Target="https://extranet.santecom.qc.ca/wiki/!biblio3s/lib/exe/fetch.php?media=bo-carnet-route-litt-grise.docx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cancer.ca/fr/" TargetMode="Externa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32" Type="http://schemas.openxmlformats.org/officeDocument/2006/relationships/hyperlink" Target="https://bibliotheque-archives.canada.ca/fra/services/services-bibliotheques/theses/Pages/theses-canada.aspx" TargetMode="External"/><Relationship Id="rId37" Type="http://schemas.openxmlformats.org/officeDocument/2006/relationships/hyperlink" Target="https://duckduckgo.com/" TargetMode="External"/><Relationship Id="rId40" Type="http://schemas.openxmlformats.org/officeDocument/2006/relationships/hyperlink" Target="https://extranet.santecom.qc.ca/wiki/!biblio3s/lib/exe/fetch.php?media=fs-google.pdf" TargetMode="External"/><Relationship Id="rId45" Type="http://schemas.openxmlformats.org/officeDocument/2006/relationships/hyperlink" Target="https://www5.bibl.ulaval.ca/explorer-par-disciplin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hyperlink" Target="https://www5.bibl.ulaval.ca/explorer-par-discipline" TargetMode="External"/><Relationship Id="rId36" Type="http://schemas.openxmlformats.org/officeDocument/2006/relationships/hyperlink" Target="https://www.google.ca/?hl=fr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cdn.cancer.ca/-/media/files/cancer-information/resources/publications/exercises-after-breast-surgery/32071-exercises-after-breast-surgery-fr.pdf?rev=55f3216887854ea3b7374c040bca7cc7&amp;hash=F2A9EC73BEEEA5F3F8E8E707236018C1&amp;_gl=1*1xmig01*_ga*MzA2OTkyNzA1LjE2NzUzNzE3NDc.*_ga_23YMKBE2C3*MTY3NTM3MTc0Ni4xLjEuMTY3NTM3MTk5My40MC4wLjA." TargetMode="External"/><Relationship Id="rId44" Type="http://schemas.openxmlformats.org/officeDocument/2006/relationships/hyperlink" Target="https://www5.bibl.ulaval.ca/explorer-par-discipli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hyperlink" Target="https://www5.bibl.ulaval.ca/ressources-par-categories/litterature-grise" TargetMode="External"/><Relationship Id="rId30" Type="http://schemas.openxmlformats.org/officeDocument/2006/relationships/hyperlink" Target="https://cancer.ca/fr/" TargetMode="External"/><Relationship Id="rId35" Type="http://schemas.openxmlformats.org/officeDocument/2006/relationships/hyperlink" Target="https://www5.bibl.ulaval.ca/formations/formations-individuelles-sur-endnote" TargetMode="External"/><Relationship Id="rId43" Type="http://schemas.openxmlformats.org/officeDocument/2006/relationships/hyperlink" Target="https://www5.bibl.ulaval.ca/ressources-par-categories/litterature-grise" TargetMode="External"/><Relationship Id="rId48" Type="http://schemas.openxmlformats.org/officeDocument/2006/relationships/hyperlink" Target="https://guides.library.utoronto.ca/ld.php?content_id=3446113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33" Type="http://schemas.openxmlformats.org/officeDocument/2006/relationships/hyperlink" Target="https://bibliotheque-archives.canada.ca/fra/services/services-bibliotheques/theses/Pages/item.aspx?idNumber=1198924326" TargetMode="External"/><Relationship Id="rId38" Type="http://schemas.openxmlformats.org/officeDocument/2006/relationships/hyperlink" Target="https://www.bing.com/" TargetMode="External"/><Relationship Id="rId46" Type="http://schemas.openxmlformats.org/officeDocument/2006/relationships/hyperlink" Target="https://scholar.google.com/?inst=10807683942739851211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www.google.ca/advanced_search?hl=fr-CA&amp;fg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3A3DAABF27C4894E3B7D47142AF7A" ma:contentTypeVersion="11" ma:contentTypeDescription="Crée un document." ma:contentTypeScope="" ma:versionID="78fb5798ac1b07ee581162729069aefe">
  <xsd:schema xmlns:xsd="http://www.w3.org/2001/XMLSchema" xmlns:xs="http://www.w3.org/2001/XMLSchema" xmlns:p="http://schemas.microsoft.com/office/2006/metadata/properties" xmlns:ns2="aeb09bc7-0f0c-4b8e-80ed-d81acd02f783" xmlns:ns3="6854a3ef-17a0-4fbb-98c2-3dc742ff3394" targetNamespace="http://schemas.microsoft.com/office/2006/metadata/properties" ma:root="true" ma:fieldsID="f92a9addb47aa51b0256c337d2adb210" ns2:_="" ns3:_="">
    <xsd:import namespace="aeb09bc7-0f0c-4b8e-80ed-d81acd02f783"/>
    <xsd:import namespace="6854a3ef-17a0-4fbb-98c2-3dc742ff3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9bc7-0f0c-4b8e-80ed-d81acd02f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a3ef-17a0-4fbb-98c2-3dc742ff3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50B3A-852F-4CC7-AA98-30390A57E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09bc7-0f0c-4b8e-80ed-d81acd02f783"/>
    <ds:schemaRef ds:uri="6854a3ef-17a0-4fbb-98c2-3dc742ff3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AB562-F064-4A98-BA22-C35A11BE2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18</TotalTime>
  <Pages>7</Pages>
  <Words>2090</Words>
  <Characters>11495</Characters>
  <Application>Microsoft Office Word</Application>
  <DocSecurity>0</DocSecurity>
  <Lines>95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Bibliothèque de l'Université Laval</dc:creator>
  <cp:keywords/>
  <dc:description/>
  <cp:lastModifiedBy>Pierre Chicoine</cp:lastModifiedBy>
  <cp:revision>9</cp:revision>
  <cp:lastPrinted>2020-07-09T16:39:00Z</cp:lastPrinted>
  <dcterms:created xsi:type="dcterms:W3CDTF">2023-02-28T19:33:00Z</dcterms:created>
  <dcterms:modified xsi:type="dcterms:W3CDTF">2023-02-28T21:09:00Z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0x0101004A73A3DAABF27C4894E3B7D47142AF7A</vt:lpwstr>
  </property>
</Properties>
</file>