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3AC68" w14:textId="22957B0F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1F3D5629">
        <w:rPr>
          <w:rFonts w:ascii="Courier New" w:hAnsi="Courier New" w:cs="Courier New"/>
        </w:rPr>
        <w:t>[Ce canevas est une traduction/adaptation de "AUTHOR</w:t>
      </w:r>
      <w:r w:rsidRPr="00E634FC">
        <w:rPr>
          <w:rFonts w:ascii="Courier New" w:hAnsi="Courier New" w:cs="Courier New"/>
        </w:rPr>
        <w:t xml:space="preserve">_DATASET_Cornell_ReadmeTemplate.txt" disponible dans la section “Data Management Planning” de la Cornell University par Bibliothèque-UQTR, 2019. CC-BY 4.0 Adaptation </w:t>
      </w:r>
      <w:r w:rsidRPr="1F3D5629">
        <w:rPr>
          <w:rFonts w:ascii="Courier New" w:hAnsi="Courier New" w:cs="Courier New"/>
        </w:rPr>
        <w:t>Bibliothèque Université Laval, 2021.]</w:t>
      </w:r>
    </w:p>
    <w:p w14:paraId="2809F1B1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</w:p>
    <w:p w14:paraId="2089D9F6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t>&lt;N.B. Recommandations&gt;</w:t>
      </w:r>
    </w:p>
    <w:p w14:paraId="637B70DB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t>&lt;Conserver LISEZ-MOI ou README en majuscules et/ou utiliser une numérotation forcée dans le nom du fichier (par exemple: 00_LISEZ-MOI.txt) pour faciliter le repérage automatique.&gt;</w:t>
      </w:r>
    </w:p>
    <w:p w14:paraId="11A56E22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t>&lt;Enregistrer ce fichier en format texte (.txt)&gt;</w:t>
      </w:r>
    </w:p>
    <w:p w14:paraId="127EC966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</w:p>
    <w:p w14:paraId="250106A1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t>Ce fichier LISEZ-MOI.txt a été produit le AAAA-MM-JJ par NOM</w:t>
      </w:r>
    </w:p>
    <w:p w14:paraId="33680749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</w:p>
    <w:p w14:paraId="38EC4939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t>--------------------</w:t>
      </w:r>
    </w:p>
    <w:p w14:paraId="5BC1D10B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t>INFORMATION GÉNÉRALE</w:t>
      </w:r>
    </w:p>
    <w:p w14:paraId="357D7BD2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t>--------------------</w:t>
      </w:r>
    </w:p>
    <w:p w14:paraId="2A04058D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</w:p>
    <w:p w14:paraId="7755B907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t>Titre du jeu de données:</w:t>
      </w:r>
    </w:p>
    <w:p w14:paraId="2EA83456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</w:p>
    <w:p w14:paraId="05EC8536" w14:textId="1544833D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103261DF">
        <w:rPr>
          <w:rFonts w:ascii="Courier New" w:hAnsi="Courier New" w:cs="Courier New"/>
        </w:rPr>
        <w:t>Renseignements concernant le ou les auteur(e)(s) (Nom, Affiliation, Adresse, Courriel)</w:t>
      </w:r>
    </w:p>
    <w:p w14:paraId="5DBF2469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</w:p>
    <w:p w14:paraId="08E4A80A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tab/>
        <w:t>Chercheur(e) principal(e):</w:t>
      </w:r>
    </w:p>
    <w:p w14:paraId="470F3D95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tab/>
        <w:t>Co-chercheur(e) ou chercheur(e) associé(e):</w:t>
      </w:r>
    </w:p>
    <w:p w14:paraId="2EBA4E94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tab/>
        <w:t>Autre(s) contact (s):</w:t>
      </w:r>
    </w:p>
    <w:p w14:paraId="3C654840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</w:p>
    <w:p w14:paraId="149199D7" w14:textId="72D78AAD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103261DF">
        <w:rPr>
          <w:rFonts w:ascii="Courier New" w:hAnsi="Courier New" w:cs="Courier New"/>
        </w:rPr>
        <w:t>Description sommaire : &lt; objectif(s), nature et portée des données &gt;</w:t>
      </w:r>
    </w:p>
    <w:p w14:paraId="30C797BC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</w:p>
    <w:p w14:paraId="7414DDD6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t>Date de la collecte de données &lt; date unique, intervalle de dates, date approximative &gt;: &lt;format suggéré AAAAMMJJ ou AAAA-MM-JJ&gt;</w:t>
      </w:r>
    </w:p>
    <w:p w14:paraId="0D39F01B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</w:p>
    <w:p w14:paraId="02BD00D2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t>Date de publication des données : &lt;format suggéré AAAAMMJJ ou AAAA-MM-JJ&gt;</w:t>
      </w:r>
    </w:p>
    <w:p w14:paraId="27D536EE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</w:p>
    <w:p w14:paraId="39A91C9C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t xml:space="preserve">Localisation géographique de la collecte de données: &lt;Ville, État/Province, Pays ou Coordonnées GPS/Zone de délimitation&gt; </w:t>
      </w:r>
    </w:p>
    <w:p w14:paraId="27BB567A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</w:p>
    <w:p w14:paraId="58F15CF0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t>Renseignements concernant les organismes subventionnaires ou commanditaires de cette collecte de données:</w:t>
      </w:r>
    </w:p>
    <w:p w14:paraId="3E873C21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</w:p>
    <w:p w14:paraId="651A88C4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</w:p>
    <w:p w14:paraId="45FDABAF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t>--------------------------------------------------</w:t>
      </w:r>
    </w:p>
    <w:p w14:paraId="2FB0224E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103261DF">
        <w:rPr>
          <w:rFonts w:ascii="Courier New" w:hAnsi="Courier New" w:cs="Courier New"/>
        </w:rPr>
        <w:t>INFORMATION D'ACCÈS/PARTAGE DES DONNÉES</w:t>
      </w:r>
    </w:p>
    <w:p w14:paraId="1320D9FD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t xml:space="preserve">-------------------------------------------------- </w:t>
      </w:r>
    </w:p>
    <w:p w14:paraId="6E57759B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</w:p>
    <w:p w14:paraId="2C47AC14" w14:textId="7E9522C5" w:rsidR="00601124" w:rsidRPr="00D924FA" w:rsidRDefault="00601124" w:rsidP="1F3D5629">
      <w:pPr>
        <w:pStyle w:val="Textebrut"/>
        <w:rPr>
          <w:rFonts w:eastAsia="Calibri"/>
        </w:rPr>
      </w:pPr>
      <w:r w:rsidRPr="1F3D5629">
        <w:rPr>
          <w:rFonts w:ascii="Courier New" w:hAnsi="Courier New" w:cs="Courier New"/>
        </w:rPr>
        <w:t xml:space="preserve">Licences/restrictions en lien avec les données, ou limitations </w:t>
      </w:r>
      <w:r w:rsidRPr="00D924FA">
        <w:rPr>
          <w:rFonts w:ascii="Courier New" w:hAnsi="Courier New" w:cs="Courier New"/>
        </w:rPr>
        <w:t>d'utilisation: &lt;Licences Creative Commons ou autre informations nécessaires à la réutilisation des données si elles ne sont pas dans le domaine public &gt;</w:t>
      </w:r>
    </w:p>
    <w:p w14:paraId="54A13CFA" w14:textId="77777777" w:rsidR="00601124" w:rsidRPr="00D924FA" w:rsidRDefault="00601124" w:rsidP="00601124">
      <w:pPr>
        <w:pStyle w:val="Textebrut"/>
        <w:rPr>
          <w:rFonts w:ascii="Courier New" w:hAnsi="Courier New" w:cs="Courier New"/>
        </w:rPr>
      </w:pPr>
    </w:p>
    <w:p w14:paraId="48AD2820" w14:textId="7404531D" w:rsidR="00601124" w:rsidRPr="00D924FA" w:rsidRDefault="00601124" w:rsidP="1F3D5629">
      <w:pPr>
        <w:pStyle w:val="Textebrut"/>
        <w:rPr>
          <w:rFonts w:eastAsia="Calibri"/>
        </w:rPr>
      </w:pPr>
      <w:r w:rsidRPr="00D924FA">
        <w:rPr>
          <w:rFonts w:ascii="Courier New" w:hAnsi="Courier New" w:cs="Courier New"/>
        </w:rPr>
        <w:t>Référence bibliographique recommandée pour ce jeu de données: &lt;format suggéré [Créateur(s)]. [Année de publication des données]. [Titre du jeu de données]. [Éditeur]. [Identifiant ou</w:t>
      </w:r>
      <w:r w:rsidR="00D924FA" w:rsidRPr="00D924FA">
        <w:rPr>
          <w:rFonts w:ascii="Courier New" w:hAnsi="Courier New" w:cs="Courier New"/>
        </w:rPr>
        <w:t xml:space="preserve"> localisation </w:t>
      </w:r>
      <w:r w:rsidRPr="00D924FA">
        <w:rPr>
          <w:rFonts w:ascii="Courier New" w:hAnsi="Courier New" w:cs="Courier New"/>
        </w:rPr>
        <w:t>(DOI, URL, Handle, etc.)]. [Date d’accès si utile]&gt;</w:t>
      </w:r>
    </w:p>
    <w:p w14:paraId="35E91D48" w14:textId="77777777" w:rsidR="00601124" w:rsidRPr="00D924FA" w:rsidRDefault="00601124" w:rsidP="00601124">
      <w:pPr>
        <w:pStyle w:val="Textebrut"/>
        <w:rPr>
          <w:rFonts w:ascii="Courier New" w:hAnsi="Courier New" w:cs="Courier New"/>
        </w:rPr>
      </w:pPr>
    </w:p>
    <w:p w14:paraId="4B151BD6" w14:textId="6CE01CE7" w:rsidR="00601124" w:rsidRPr="00D924FA" w:rsidRDefault="00601124" w:rsidP="1F3D5629">
      <w:pPr>
        <w:pStyle w:val="Textebrut"/>
        <w:rPr>
          <w:rFonts w:eastAsia="Calibri"/>
        </w:rPr>
      </w:pPr>
      <w:r w:rsidRPr="00D924FA">
        <w:rPr>
          <w:rFonts w:ascii="Courier New" w:hAnsi="Courier New" w:cs="Courier New"/>
        </w:rPr>
        <w:lastRenderedPageBreak/>
        <w:t xml:space="preserve">Références bibliographiques et hyperliens des publications liées à ce jeu de données: &lt;liste des articles publiés qui utilisent ce jeu de données&gt; </w:t>
      </w:r>
    </w:p>
    <w:p w14:paraId="03D9C1EE" w14:textId="77777777" w:rsidR="00601124" w:rsidRPr="00D924FA" w:rsidRDefault="00601124" w:rsidP="00601124">
      <w:pPr>
        <w:pStyle w:val="Textebrut"/>
        <w:rPr>
          <w:rFonts w:ascii="Courier New" w:hAnsi="Courier New" w:cs="Courier New"/>
        </w:rPr>
      </w:pPr>
    </w:p>
    <w:p w14:paraId="53F16B20" w14:textId="1EDF52F0" w:rsidR="00601124" w:rsidRPr="00D924FA" w:rsidRDefault="00601124" w:rsidP="1F3D5629">
      <w:pPr>
        <w:pStyle w:val="Textebrut"/>
        <w:rPr>
          <w:rFonts w:eastAsia="Calibri"/>
        </w:rPr>
      </w:pPr>
      <w:r w:rsidRPr="00D924FA">
        <w:rPr>
          <w:rFonts w:ascii="Courier New" w:hAnsi="Courier New" w:cs="Courier New"/>
        </w:rPr>
        <w:t>Autres liens permettant le libre accès à ce jeu de données: &lt;si le jeu de données est accessible via un autre dépôt ou un site web, l’indiquer ici&gt;</w:t>
      </w:r>
    </w:p>
    <w:p w14:paraId="6FA79625" w14:textId="77777777" w:rsidR="00601124" w:rsidRPr="00D924FA" w:rsidRDefault="00601124" w:rsidP="00601124">
      <w:pPr>
        <w:pStyle w:val="Textebrut"/>
        <w:rPr>
          <w:rFonts w:ascii="Courier New" w:hAnsi="Courier New" w:cs="Courier New"/>
        </w:rPr>
      </w:pPr>
    </w:p>
    <w:p w14:paraId="0B37FC63" w14:textId="022C2EB9" w:rsidR="00601124" w:rsidRPr="00D924FA" w:rsidRDefault="00601124" w:rsidP="1F3D5629">
      <w:pPr>
        <w:pStyle w:val="Textebrut"/>
        <w:rPr>
          <w:rFonts w:eastAsia="Calibri"/>
        </w:rPr>
      </w:pPr>
      <w:r w:rsidRPr="00D924FA">
        <w:rPr>
          <w:rFonts w:ascii="Courier New" w:hAnsi="Courier New" w:cs="Courier New"/>
        </w:rPr>
        <w:t>Hyperliens (et relations) aux jeux de données complémentaires ou reliés à ce jeu de données: &lt;si les données sont dérivées d’un autre jeu de données ou si elles ont été utilisées en relation avec d’autres données, les lister ici&gt;</w:t>
      </w:r>
    </w:p>
    <w:p w14:paraId="169F5978" w14:textId="60CAAFE3" w:rsidR="1F3D5629" w:rsidRDefault="1F3D5629" w:rsidP="1F3D5629">
      <w:pPr>
        <w:pStyle w:val="Textebrut"/>
        <w:rPr>
          <w:rFonts w:ascii="Courier New" w:hAnsi="Courier New" w:cs="Courier New"/>
        </w:rPr>
      </w:pPr>
    </w:p>
    <w:p w14:paraId="5EF00CF6" w14:textId="2EFFCAA6" w:rsidR="1F3D5629" w:rsidRDefault="1F3D5629" w:rsidP="1F3D5629">
      <w:pPr>
        <w:pStyle w:val="Textebrut"/>
        <w:rPr>
          <w:rFonts w:ascii="Courier New" w:hAnsi="Courier New" w:cs="Courier New"/>
        </w:rPr>
      </w:pPr>
      <w:r w:rsidRPr="1F3D5629">
        <w:rPr>
          <w:rFonts w:ascii="Courier New" w:hAnsi="Courier New" w:cs="Courier New"/>
        </w:rPr>
        <w:t xml:space="preserve"> </w:t>
      </w:r>
    </w:p>
    <w:p w14:paraId="1996B3DE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t>-----------------------------</w:t>
      </w:r>
    </w:p>
    <w:p w14:paraId="457F093D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t>APERÇU DES DONNÉES &amp; FICHIERS</w:t>
      </w:r>
    </w:p>
    <w:p w14:paraId="35924ED7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t>-----------------------------</w:t>
      </w:r>
    </w:p>
    <w:p w14:paraId="48E7543D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</w:p>
    <w:p w14:paraId="6D978299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t>Liste des fichiers (noms des fichiers et description, hiérarchie des répertoires):</w:t>
      </w:r>
    </w:p>
    <w:p w14:paraId="687A0AA3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t>&lt;exemple :</w:t>
      </w:r>
    </w:p>
    <w:p w14:paraId="2CF6EE27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tab/>
        <w:t>Documentation:Documentation nécessaire pour utiliser les données</w:t>
      </w:r>
    </w:p>
    <w:p w14:paraId="181B06F7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tab/>
      </w:r>
      <w:r w:rsidRPr="00601124">
        <w:rPr>
          <w:rFonts w:ascii="Courier New" w:hAnsi="Courier New" w:cs="Courier New"/>
        </w:rPr>
        <w:tab/>
        <w:t>LISEZ-MOI.txt</w:t>
      </w:r>
    </w:p>
    <w:p w14:paraId="5FE6FF6E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tab/>
      </w:r>
      <w:r w:rsidRPr="00601124">
        <w:rPr>
          <w:rFonts w:ascii="Courier New" w:hAnsi="Courier New" w:cs="Courier New"/>
        </w:rPr>
        <w:tab/>
        <w:t>Dictionnaire_de_donnees.pdf</w:t>
      </w:r>
    </w:p>
    <w:p w14:paraId="3BE206AA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tab/>
      </w:r>
      <w:r w:rsidRPr="00601124">
        <w:rPr>
          <w:rFonts w:ascii="Courier New" w:hAnsi="Courier New" w:cs="Courier New"/>
        </w:rPr>
        <w:tab/>
        <w:t>Questionnaire.pdf</w:t>
      </w:r>
    </w:p>
    <w:p w14:paraId="69266A38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tab/>
        <w:t>Fichiers_Decoupage_Geographique : Fichiers de découpage géographique (polygones)</w:t>
      </w:r>
    </w:p>
    <w:p w14:paraId="01C5C49C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tab/>
      </w:r>
      <w:r w:rsidRPr="00601124">
        <w:rPr>
          <w:rFonts w:ascii="Courier New" w:hAnsi="Courier New" w:cs="Courier New"/>
        </w:rPr>
        <w:tab/>
        <w:t>Limites_division_recensement : Couche des limites des divisions de recensement du Canada</w:t>
      </w:r>
    </w:p>
    <w:p w14:paraId="1B14351E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tab/>
      </w:r>
      <w:r w:rsidRPr="00601124">
        <w:rPr>
          <w:rFonts w:ascii="Courier New" w:hAnsi="Courier New" w:cs="Courier New"/>
        </w:rPr>
        <w:tab/>
      </w:r>
      <w:r w:rsidRPr="00601124">
        <w:rPr>
          <w:rFonts w:ascii="Courier New" w:hAnsi="Courier New" w:cs="Courier New"/>
        </w:rPr>
        <w:tab/>
        <w:t>Limites_division_recensement.dbf</w:t>
      </w:r>
    </w:p>
    <w:p w14:paraId="71468C53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tab/>
      </w:r>
      <w:r w:rsidRPr="00601124">
        <w:rPr>
          <w:rFonts w:ascii="Courier New" w:hAnsi="Courier New" w:cs="Courier New"/>
        </w:rPr>
        <w:tab/>
      </w:r>
      <w:r w:rsidRPr="00601124">
        <w:rPr>
          <w:rFonts w:ascii="Courier New" w:hAnsi="Courier New" w:cs="Courier New"/>
        </w:rPr>
        <w:tab/>
        <w:t>Limites_division_recensement.prj</w:t>
      </w:r>
    </w:p>
    <w:p w14:paraId="3A82477C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tab/>
      </w:r>
      <w:r w:rsidRPr="00601124">
        <w:rPr>
          <w:rFonts w:ascii="Courier New" w:hAnsi="Courier New" w:cs="Courier New"/>
        </w:rPr>
        <w:tab/>
      </w:r>
      <w:r w:rsidRPr="00601124">
        <w:rPr>
          <w:rFonts w:ascii="Courier New" w:hAnsi="Courier New" w:cs="Courier New"/>
        </w:rPr>
        <w:tab/>
        <w:t>Limites_division_recensement.sbn</w:t>
      </w:r>
    </w:p>
    <w:p w14:paraId="32FD394A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tab/>
      </w:r>
      <w:r w:rsidRPr="00601124">
        <w:rPr>
          <w:rFonts w:ascii="Courier New" w:hAnsi="Courier New" w:cs="Courier New"/>
        </w:rPr>
        <w:tab/>
      </w:r>
      <w:r w:rsidRPr="00601124">
        <w:rPr>
          <w:rFonts w:ascii="Courier New" w:hAnsi="Courier New" w:cs="Courier New"/>
        </w:rPr>
        <w:tab/>
        <w:t>Limites_division_recensement.sbx</w:t>
      </w:r>
    </w:p>
    <w:p w14:paraId="378B8C2C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tab/>
      </w:r>
      <w:r w:rsidRPr="00601124">
        <w:rPr>
          <w:rFonts w:ascii="Courier New" w:hAnsi="Courier New" w:cs="Courier New"/>
        </w:rPr>
        <w:tab/>
      </w:r>
      <w:r w:rsidRPr="00601124">
        <w:rPr>
          <w:rFonts w:ascii="Courier New" w:hAnsi="Courier New" w:cs="Courier New"/>
        </w:rPr>
        <w:tab/>
        <w:t>Limites_division_recensement.shp</w:t>
      </w:r>
    </w:p>
    <w:p w14:paraId="7F8D47FA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tab/>
      </w:r>
      <w:r w:rsidRPr="00601124">
        <w:rPr>
          <w:rFonts w:ascii="Courier New" w:hAnsi="Courier New" w:cs="Courier New"/>
        </w:rPr>
        <w:tab/>
      </w:r>
      <w:r w:rsidRPr="00601124">
        <w:rPr>
          <w:rFonts w:ascii="Courier New" w:hAnsi="Courier New" w:cs="Courier New"/>
        </w:rPr>
        <w:tab/>
        <w:t>Limites_division_recensement.shx</w:t>
      </w:r>
    </w:p>
    <w:p w14:paraId="6A0F3369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tab/>
        <w:t>Donnees : Données tabulaires</w:t>
      </w:r>
    </w:p>
    <w:p w14:paraId="64342B11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tab/>
      </w:r>
      <w:r w:rsidRPr="00601124">
        <w:rPr>
          <w:rFonts w:ascii="Courier New" w:hAnsi="Courier New" w:cs="Courier New"/>
        </w:rPr>
        <w:tab/>
        <w:t>Population</w:t>
      </w:r>
    </w:p>
    <w:p w14:paraId="406528E8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tab/>
      </w:r>
      <w:r w:rsidRPr="00601124">
        <w:rPr>
          <w:rFonts w:ascii="Courier New" w:hAnsi="Courier New" w:cs="Courier New"/>
        </w:rPr>
        <w:tab/>
      </w:r>
      <w:r w:rsidRPr="00601124">
        <w:rPr>
          <w:rFonts w:ascii="Courier New" w:hAnsi="Courier New" w:cs="Courier New"/>
        </w:rPr>
        <w:tab/>
        <w:t>population_div_recensement_QC.csv</w:t>
      </w:r>
    </w:p>
    <w:p w14:paraId="03DF1E2F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tab/>
      </w:r>
      <w:r w:rsidRPr="00601124">
        <w:rPr>
          <w:rFonts w:ascii="Courier New" w:hAnsi="Courier New" w:cs="Courier New"/>
        </w:rPr>
        <w:tab/>
      </w:r>
      <w:r w:rsidRPr="00601124">
        <w:rPr>
          <w:rFonts w:ascii="Courier New" w:hAnsi="Courier New" w:cs="Courier New"/>
        </w:rPr>
        <w:tab/>
        <w:t>population_div_recensement_ONT.csv</w:t>
      </w:r>
    </w:p>
    <w:p w14:paraId="219592A5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tab/>
      </w:r>
      <w:r w:rsidRPr="00601124">
        <w:rPr>
          <w:rFonts w:ascii="Courier New" w:hAnsi="Courier New" w:cs="Courier New"/>
        </w:rPr>
        <w:tab/>
        <w:t>Revenu</w:t>
      </w:r>
    </w:p>
    <w:p w14:paraId="022785CF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tab/>
      </w:r>
      <w:r w:rsidRPr="00601124">
        <w:rPr>
          <w:rFonts w:ascii="Courier New" w:hAnsi="Courier New" w:cs="Courier New"/>
        </w:rPr>
        <w:tab/>
      </w:r>
      <w:r w:rsidRPr="00601124">
        <w:rPr>
          <w:rFonts w:ascii="Courier New" w:hAnsi="Courier New" w:cs="Courier New"/>
        </w:rPr>
        <w:tab/>
        <w:t>revenu_div_recensement_QC.csv</w:t>
      </w:r>
    </w:p>
    <w:p w14:paraId="4144FCB6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tab/>
      </w:r>
      <w:r w:rsidRPr="00601124">
        <w:rPr>
          <w:rFonts w:ascii="Courier New" w:hAnsi="Courier New" w:cs="Courier New"/>
        </w:rPr>
        <w:tab/>
      </w:r>
      <w:r w:rsidRPr="00601124">
        <w:rPr>
          <w:rFonts w:ascii="Courier New" w:hAnsi="Courier New" w:cs="Courier New"/>
        </w:rPr>
        <w:tab/>
        <w:t xml:space="preserve">revenu_div_recensement_ONT.csv&gt; </w:t>
      </w:r>
    </w:p>
    <w:p w14:paraId="0E9FB9E6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tab/>
      </w:r>
      <w:r w:rsidRPr="00601124">
        <w:rPr>
          <w:rFonts w:ascii="Courier New" w:hAnsi="Courier New" w:cs="Courier New"/>
        </w:rPr>
        <w:tab/>
      </w:r>
      <w:r w:rsidRPr="00601124">
        <w:rPr>
          <w:rFonts w:ascii="Courier New" w:hAnsi="Courier New" w:cs="Courier New"/>
        </w:rPr>
        <w:tab/>
      </w:r>
    </w:p>
    <w:p w14:paraId="20AB66A0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</w:p>
    <w:p w14:paraId="6A8CD932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t xml:space="preserve">Relations entre les fichiers (si important pour la compréhension de ces derniers):  </w:t>
      </w:r>
    </w:p>
    <w:p w14:paraId="38754189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</w:p>
    <w:p w14:paraId="4C2AF5B3" w14:textId="601E882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1F3D5629">
        <w:rPr>
          <w:rFonts w:ascii="Courier New" w:hAnsi="Courier New" w:cs="Courier New"/>
        </w:rPr>
        <w:t>Données supplémentaires colligées, en lien avec ce jeu de données, qui ne sont pas incluses ici:</w:t>
      </w:r>
    </w:p>
    <w:p w14:paraId="2DDFF69F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</w:p>
    <w:p w14:paraId="4D8FE7AA" w14:textId="7011EDB5" w:rsidR="00601124" w:rsidRDefault="00601124" w:rsidP="00601124">
      <w:pPr>
        <w:pStyle w:val="Textebrut"/>
        <w:rPr>
          <w:rFonts w:ascii="Courier New" w:hAnsi="Courier New" w:cs="Courier New"/>
        </w:rPr>
      </w:pPr>
      <w:r w:rsidRPr="1F3D5629">
        <w:rPr>
          <w:rFonts w:ascii="Courier New" w:hAnsi="Courier New" w:cs="Courier New"/>
        </w:rPr>
        <w:t>Si plusieurs versions de ce jeu de données existent, inclure l'historique des mises à jour: &lt;nom des versions, date et description des modifications&gt;</w:t>
      </w:r>
    </w:p>
    <w:p w14:paraId="6B3F3EFD" w14:textId="77777777" w:rsidR="00634A01" w:rsidRPr="00601124" w:rsidRDefault="00634A01" w:rsidP="00601124">
      <w:pPr>
        <w:pStyle w:val="Textebrut"/>
        <w:rPr>
          <w:rFonts w:ascii="Courier New" w:hAnsi="Courier New" w:cs="Courier New"/>
        </w:rPr>
      </w:pPr>
    </w:p>
    <w:p w14:paraId="24B7426C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</w:p>
    <w:p w14:paraId="257BDEA9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t>--------------------------</w:t>
      </w:r>
    </w:p>
    <w:p w14:paraId="1C19C06E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lastRenderedPageBreak/>
        <w:t>INFORMATION METHODOLOGIQUE</w:t>
      </w:r>
    </w:p>
    <w:p w14:paraId="22F7F6EE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t>--------------------------</w:t>
      </w:r>
    </w:p>
    <w:p w14:paraId="1DC8E06E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</w:p>
    <w:p w14:paraId="3E5698E1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t>Description de la méthodologie de collecte/production des données: &lt;inclure les liens ou références aux publications ou autre documentation décrivant le plan expérimental ou les protocoles utilisés pour la collecte de données&gt;</w:t>
      </w:r>
    </w:p>
    <w:p w14:paraId="1B33BD11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</w:p>
    <w:p w14:paraId="2AE8FA09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t>Description des opérations de traitement des données: &lt;décrire comment les données publiées ont été générées à partir des données brutes ou des données colligées&gt;</w:t>
      </w:r>
    </w:p>
    <w:p w14:paraId="46CD0256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</w:p>
    <w:p w14:paraId="41DF79A1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t>Logiciel (ou instrument) spécifique utilisé pour interpréter les données: &lt;nom de logiciel et version, appareil et modèle,...&gt;</w:t>
      </w:r>
    </w:p>
    <w:p w14:paraId="3549EDE8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</w:p>
    <w:p w14:paraId="70389DA4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t>Si applicable, renseignements concernant les normes et la calibration:</w:t>
      </w:r>
    </w:p>
    <w:p w14:paraId="172A948A" w14:textId="16C31CB4" w:rsidR="00601124" w:rsidRPr="00601124" w:rsidRDefault="00601124" w:rsidP="1F3D5629">
      <w:pPr>
        <w:pStyle w:val="Textebrut"/>
        <w:rPr>
          <w:rFonts w:eastAsia="Calibri"/>
        </w:rPr>
      </w:pPr>
    </w:p>
    <w:p w14:paraId="57914201" w14:textId="39959A73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1E6EF9AF">
        <w:rPr>
          <w:rFonts w:ascii="Courier New" w:hAnsi="Courier New" w:cs="Courier New"/>
        </w:rPr>
        <w:t>Conditions environnementales/expérimentales:</w:t>
      </w:r>
    </w:p>
    <w:p w14:paraId="7A9E1253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</w:p>
    <w:p w14:paraId="1D3204EC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t>Décrire les procédures d'assurance qualité utilisées:</w:t>
      </w:r>
    </w:p>
    <w:p w14:paraId="22F3947F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</w:p>
    <w:p w14:paraId="75949FE7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  <w:r w:rsidRPr="00601124">
        <w:rPr>
          <w:rFonts w:ascii="Courier New" w:hAnsi="Courier New" w:cs="Courier New"/>
        </w:rPr>
        <w:t>Identifier les personnes impliquées dans la collecte, le traitement, l'analyse et/ou la diffusion des données:</w:t>
      </w:r>
    </w:p>
    <w:p w14:paraId="61C763F7" w14:textId="77777777" w:rsidR="00601124" w:rsidRPr="00601124" w:rsidRDefault="00601124" w:rsidP="00601124">
      <w:pPr>
        <w:pStyle w:val="Textebrut"/>
        <w:rPr>
          <w:rFonts w:ascii="Courier New" w:hAnsi="Courier New" w:cs="Courier New"/>
        </w:rPr>
      </w:pPr>
    </w:p>
    <w:p w14:paraId="3952EF18" w14:textId="77777777" w:rsidR="00601124" w:rsidRPr="00634A01" w:rsidRDefault="00601124" w:rsidP="00601124">
      <w:pPr>
        <w:pStyle w:val="Textebrut"/>
        <w:rPr>
          <w:rFonts w:ascii="Courier New" w:hAnsi="Courier New" w:cs="Courier New"/>
        </w:rPr>
      </w:pPr>
    </w:p>
    <w:p w14:paraId="3DAB48EE" w14:textId="77777777" w:rsidR="00601124" w:rsidRPr="00634A01" w:rsidRDefault="00601124" w:rsidP="00601124">
      <w:pPr>
        <w:pStyle w:val="Textebrut"/>
        <w:rPr>
          <w:rFonts w:ascii="Courier New" w:hAnsi="Courier New" w:cs="Courier New"/>
        </w:rPr>
      </w:pPr>
      <w:r w:rsidRPr="00634A01">
        <w:rPr>
          <w:rFonts w:ascii="Courier New" w:hAnsi="Courier New" w:cs="Courier New"/>
        </w:rPr>
        <w:t>------------------------------------------------------------</w:t>
      </w:r>
    </w:p>
    <w:p w14:paraId="6F19AACD" w14:textId="473F12FB" w:rsidR="00601124" w:rsidRPr="00634A01" w:rsidRDefault="00601124" w:rsidP="1F3D5629">
      <w:pPr>
        <w:pStyle w:val="Textebrut"/>
        <w:rPr>
          <w:rFonts w:ascii="Courier New" w:hAnsi="Courier New" w:cs="Courier New"/>
        </w:rPr>
      </w:pPr>
      <w:r w:rsidRPr="00634A01">
        <w:rPr>
          <w:rFonts w:ascii="Courier New" w:hAnsi="Courier New" w:cs="Courier New"/>
        </w:rPr>
        <w:t xml:space="preserve">RENSEIGNEMENTS CONCERNANT LE CONTENU DES FICHIERS DE DONNÉES </w:t>
      </w:r>
    </w:p>
    <w:p w14:paraId="46BA5A3B" w14:textId="77777777" w:rsidR="00601124" w:rsidRPr="00634A01" w:rsidRDefault="00601124" w:rsidP="1F3D5629">
      <w:pPr>
        <w:pStyle w:val="Textebrut"/>
        <w:rPr>
          <w:rFonts w:ascii="Courier New" w:hAnsi="Courier New" w:cs="Courier New"/>
        </w:rPr>
      </w:pPr>
      <w:r w:rsidRPr="00634A01">
        <w:rPr>
          <w:rFonts w:ascii="Courier New" w:hAnsi="Courier New" w:cs="Courier New"/>
        </w:rPr>
        <w:t>------------------------------------------------------------</w:t>
      </w:r>
    </w:p>
    <w:p w14:paraId="762468AA" w14:textId="7D5F521B" w:rsidR="00601124" w:rsidRPr="00634A01" w:rsidRDefault="00601124" w:rsidP="1F3D5629">
      <w:pPr>
        <w:pStyle w:val="Textebrut"/>
        <w:rPr>
          <w:rFonts w:eastAsia="Calibri"/>
        </w:rPr>
      </w:pPr>
      <w:r w:rsidRPr="00634A01">
        <w:rPr>
          <w:rFonts w:ascii="Courier New" w:hAnsi="Courier New" w:cs="Courier New"/>
        </w:rPr>
        <w:t>&lt;</w:t>
      </w:r>
      <w:r w:rsidR="00AD4874" w:rsidRPr="00634A01">
        <w:rPr>
          <w:rFonts w:ascii="Courier New" w:hAnsi="Courier New" w:cs="Courier New"/>
        </w:rPr>
        <w:t xml:space="preserve">Ces informations se trouvent généralement dans un dictionnaire de données. </w:t>
      </w:r>
      <w:r w:rsidR="00D8382E" w:rsidRPr="00634A01">
        <w:rPr>
          <w:rFonts w:ascii="Courier New" w:hAnsi="Courier New" w:cs="Courier New"/>
        </w:rPr>
        <w:t>En l’absence d’un dictionnaire de données</w:t>
      </w:r>
      <w:r w:rsidR="00AD4874" w:rsidRPr="00634A01">
        <w:rPr>
          <w:rFonts w:ascii="Courier New" w:hAnsi="Courier New" w:cs="Courier New"/>
        </w:rPr>
        <w:t>, r</w:t>
      </w:r>
      <w:r w:rsidRPr="00634A01">
        <w:rPr>
          <w:rFonts w:ascii="Courier New" w:hAnsi="Courier New" w:cs="Courier New"/>
        </w:rPr>
        <w:t>édiger une section pour chaque jeu de données ou chaque fichier, lorsqu'approprié</w:t>
      </w:r>
      <w:r w:rsidR="008C2A71" w:rsidRPr="00634A01">
        <w:rPr>
          <w:rFonts w:ascii="Courier New" w:hAnsi="Courier New" w:cs="Courier New"/>
        </w:rPr>
        <w:t>.</w:t>
      </w:r>
      <w:r w:rsidRPr="00634A01">
        <w:rPr>
          <w:rFonts w:ascii="Courier New" w:hAnsi="Courier New" w:cs="Courier New"/>
        </w:rPr>
        <w:t xml:space="preserve">&gt; </w:t>
      </w:r>
    </w:p>
    <w:p w14:paraId="7FB77029" w14:textId="35E0A2B1" w:rsidR="1F3D5629" w:rsidRPr="00634A01" w:rsidRDefault="1F3D5629" w:rsidP="1F3D5629">
      <w:pPr>
        <w:pStyle w:val="Textebrut"/>
        <w:rPr>
          <w:rFonts w:eastAsia="Calibri"/>
        </w:rPr>
      </w:pPr>
    </w:p>
    <w:p w14:paraId="6DD03CCA" w14:textId="77777777" w:rsidR="00601124" w:rsidRPr="00634A01" w:rsidRDefault="00601124" w:rsidP="00601124">
      <w:pPr>
        <w:pStyle w:val="Textebrut"/>
        <w:rPr>
          <w:rFonts w:ascii="Courier New" w:hAnsi="Courier New" w:cs="Courier New"/>
        </w:rPr>
      </w:pPr>
      <w:r w:rsidRPr="00634A01">
        <w:rPr>
          <w:rFonts w:ascii="Courier New" w:hAnsi="Courier New" w:cs="Courier New"/>
        </w:rPr>
        <w:t>Nombre de variables:</w:t>
      </w:r>
    </w:p>
    <w:p w14:paraId="68B8F51C" w14:textId="77777777" w:rsidR="00601124" w:rsidRPr="00634A01" w:rsidRDefault="00601124" w:rsidP="00601124">
      <w:pPr>
        <w:pStyle w:val="Textebrut"/>
        <w:rPr>
          <w:rFonts w:ascii="Courier New" w:hAnsi="Courier New" w:cs="Courier New"/>
        </w:rPr>
      </w:pPr>
    </w:p>
    <w:p w14:paraId="1AA02A63" w14:textId="77777777" w:rsidR="00601124" w:rsidRPr="00634A01" w:rsidRDefault="00601124" w:rsidP="00601124">
      <w:pPr>
        <w:pStyle w:val="Textebrut"/>
        <w:rPr>
          <w:rFonts w:ascii="Courier New" w:hAnsi="Courier New" w:cs="Courier New"/>
        </w:rPr>
      </w:pPr>
      <w:r w:rsidRPr="00634A01">
        <w:rPr>
          <w:rFonts w:ascii="Courier New" w:hAnsi="Courier New" w:cs="Courier New"/>
        </w:rPr>
        <w:t xml:space="preserve">Nombre d'enregistrements/lignes: </w:t>
      </w:r>
    </w:p>
    <w:p w14:paraId="0D86CB12" w14:textId="77777777" w:rsidR="00601124" w:rsidRPr="00634A01" w:rsidRDefault="00601124" w:rsidP="00601124">
      <w:pPr>
        <w:pStyle w:val="Textebrut"/>
        <w:rPr>
          <w:rFonts w:ascii="Courier New" w:hAnsi="Courier New" w:cs="Courier New"/>
        </w:rPr>
      </w:pPr>
    </w:p>
    <w:p w14:paraId="0729205F" w14:textId="7FA252E1" w:rsidR="00601124" w:rsidRPr="00634A01" w:rsidRDefault="00601124" w:rsidP="1F3D5629">
      <w:pPr>
        <w:pStyle w:val="Textebrut"/>
        <w:rPr>
          <w:rFonts w:ascii="Courier New" w:hAnsi="Courier New" w:cs="Courier New"/>
        </w:rPr>
      </w:pPr>
      <w:r w:rsidRPr="00634A01">
        <w:rPr>
          <w:rFonts w:ascii="Courier New" w:hAnsi="Courier New" w:cs="Courier New"/>
        </w:rPr>
        <w:t xml:space="preserve">Liste des variables : &lt;nom des variable, définitions, abréviations, unités de mesure&gt; </w:t>
      </w:r>
    </w:p>
    <w:p w14:paraId="5107BDBF" w14:textId="26B023FF" w:rsidR="1F3D5629" w:rsidRPr="00634A01" w:rsidRDefault="1F3D5629" w:rsidP="1F3D5629">
      <w:pPr>
        <w:pStyle w:val="Textebrut"/>
        <w:rPr>
          <w:rFonts w:eastAsia="Calibri"/>
        </w:rPr>
      </w:pPr>
    </w:p>
    <w:p w14:paraId="4FCBA424" w14:textId="22D743CA" w:rsidR="00601124" w:rsidRPr="00634A01" w:rsidRDefault="00601124" w:rsidP="1F3D5629">
      <w:pPr>
        <w:pStyle w:val="Textebrut"/>
        <w:rPr>
          <w:rFonts w:eastAsia="Calibri"/>
        </w:rPr>
      </w:pPr>
      <w:r w:rsidRPr="00634A01">
        <w:rPr>
          <w:rFonts w:ascii="Courier New" w:hAnsi="Courier New" w:cs="Courier New"/>
        </w:rPr>
        <w:t>Codes ou symboles utilisés:</w:t>
      </w:r>
    </w:p>
    <w:p w14:paraId="0893C563" w14:textId="6613ABD3" w:rsidR="1F3D5629" w:rsidRPr="00634A01" w:rsidRDefault="1F3D5629" w:rsidP="1F3D5629">
      <w:pPr>
        <w:pStyle w:val="Textebrut"/>
        <w:rPr>
          <w:rFonts w:ascii="Courier New" w:hAnsi="Courier New" w:cs="Courier New"/>
        </w:rPr>
      </w:pPr>
    </w:p>
    <w:p w14:paraId="5264EBCB" w14:textId="77777777" w:rsidR="00601124" w:rsidRPr="00634A01" w:rsidRDefault="00601124" w:rsidP="1F3D5629">
      <w:pPr>
        <w:pStyle w:val="Textebrut"/>
        <w:rPr>
          <w:rFonts w:ascii="Courier New" w:hAnsi="Courier New" w:cs="Courier New"/>
        </w:rPr>
      </w:pPr>
      <w:r w:rsidRPr="00634A01">
        <w:rPr>
          <w:rFonts w:ascii="Courier New" w:hAnsi="Courier New" w:cs="Courier New"/>
        </w:rPr>
        <w:t>Codes de valeur manquante:</w:t>
      </w:r>
    </w:p>
    <w:p w14:paraId="04B6A81C" w14:textId="77777777" w:rsidR="00601124" w:rsidRPr="00634A01" w:rsidRDefault="00601124" w:rsidP="1F3D5629">
      <w:pPr>
        <w:pStyle w:val="Textebrut"/>
        <w:rPr>
          <w:rFonts w:ascii="Courier New" w:hAnsi="Courier New" w:cs="Courier New"/>
        </w:rPr>
      </w:pPr>
    </w:p>
    <w:p w14:paraId="39F1F668" w14:textId="7F39E3B0" w:rsidR="00601124" w:rsidRPr="00634A01" w:rsidRDefault="00601124" w:rsidP="1F3D5629">
      <w:pPr>
        <w:pStyle w:val="Textebrut"/>
        <w:rPr>
          <w:rFonts w:ascii="Courier New" w:hAnsi="Courier New" w:cs="Courier New"/>
        </w:rPr>
      </w:pPr>
      <w:r w:rsidRPr="00634A01">
        <w:rPr>
          <w:rFonts w:ascii="Courier New" w:hAnsi="Courier New" w:cs="Courier New"/>
        </w:rPr>
        <w:t>Format des données : &lt;texte, nombre, date, monnaie&gt;</w:t>
      </w:r>
    </w:p>
    <w:p w14:paraId="55FE3B4E" w14:textId="04B66F41" w:rsidR="00601124" w:rsidRPr="00634A01" w:rsidRDefault="00601124" w:rsidP="1F3D5629">
      <w:pPr>
        <w:pStyle w:val="Textebrut"/>
        <w:rPr>
          <w:rFonts w:ascii="Courier New" w:hAnsi="Courier New" w:cs="Courier New"/>
        </w:rPr>
      </w:pPr>
    </w:p>
    <w:p w14:paraId="73999F53" w14:textId="6F8DC4B8" w:rsidR="00601124" w:rsidRPr="00634A01" w:rsidRDefault="00601124" w:rsidP="1F3D5629">
      <w:pPr>
        <w:pStyle w:val="Textebrut"/>
        <w:rPr>
          <w:rFonts w:ascii="Courier New" w:hAnsi="Courier New" w:cs="Courier New"/>
        </w:rPr>
      </w:pPr>
      <w:r w:rsidRPr="00634A01">
        <w:rPr>
          <w:rFonts w:ascii="Courier New" w:hAnsi="Courier New" w:cs="Courier New"/>
        </w:rPr>
        <w:t>Longueur de champ</w:t>
      </w:r>
      <w:r w:rsidR="00634A01" w:rsidRPr="00634A01">
        <w:rPr>
          <w:rFonts w:ascii="Courier New" w:hAnsi="Courier New" w:cs="Courier New"/>
        </w:rPr>
        <w:t xml:space="preserve"> : </w:t>
      </w:r>
      <w:r w:rsidRPr="00634A01">
        <w:rPr>
          <w:rFonts w:ascii="Courier New" w:hAnsi="Courier New" w:cs="Courier New"/>
        </w:rPr>
        <w:t>&lt;nombre de caractères&gt;</w:t>
      </w:r>
    </w:p>
    <w:p w14:paraId="5F6A1AE1" w14:textId="71EF5558" w:rsidR="00601124" w:rsidRPr="00601124" w:rsidRDefault="00601124" w:rsidP="1F3D5629">
      <w:pPr>
        <w:pStyle w:val="Textebrut"/>
        <w:rPr>
          <w:rFonts w:ascii="Courier New" w:hAnsi="Courier New" w:cs="Courier New"/>
          <w:color w:val="FF0000"/>
        </w:rPr>
      </w:pPr>
    </w:p>
    <w:p w14:paraId="6E5BFA15" w14:textId="322A18FC" w:rsidR="00601124" w:rsidRPr="00601124" w:rsidRDefault="00601124" w:rsidP="1F3D5629">
      <w:pPr>
        <w:pStyle w:val="Textebrut"/>
        <w:rPr>
          <w:rFonts w:ascii="Courier New" w:hAnsi="Courier New" w:cs="Courier New"/>
          <w:color w:val="FF0000"/>
        </w:rPr>
      </w:pPr>
    </w:p>
    <w:sectPr w:rsidR="00601124" w:rsidRPr="00601124" w:rsidSect="00A9629A">
      <w:headerReference w:type="default" r:id="rId9"/>
      <w:footerReference w:type="default" r:id="rId10"/>
      <w:pgSz w:w="12240" w:h="15840"/>
      <w:pgMar w:top="1440" w:right="1502" w:bottom="1440" w:left="15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9214C" w14:textId="77777777" w:rsidR="00A54835" w:rsidRDefault="00B01081">
      <w:pPr>
        <w:spacing w:after="0" w:line="240" w:lineRule="auto"/>
      </w:pPr>
      <w:r>
        <w:separator/>
      </w:r>
    </w:p>
  </w:endnote>
  <w:endnote w:type="continuationSeparator" w:id="0">
    <w:p w14:paraId="05503244" w14:textId="77777777" w:rsidR="00A54835" w:rsidRDefault="00B01081">
      <w:pPr>
        <w:spacing w:after="0" w:line="240" w:lineRule="auto"/>
      </w:pPr>
      <w:r>
        <w:continuationSeparator/>
      </w:r>
    </w:p>
  </w:endnote>
  <w:endnote w:type="continuationNotice" w:id="1">
    <w:p w14:paraId="04AB2894" w14:textId="77777777" w:rsidR="00F076C8" w:rsidRDefault="00F076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5"/>
      <w:gridCol w:w="3075"/>
      <w:gridCol w:w="3075"/>
    </w:tblGrid>
    <w:tr w:rsidR="6FA75A13" w14:paraId="5D7D82D3" w14:textId="77777777" w:rsidTr="6FA75A13">
      <w:tc>
        <w:tcPr>
          <w:tcW w:w="3075" w:type="dxa"/>
        </w:tcPr>
        <w:p w14:paraId="64C4935C" w14:textId="2C6F9A2C" w:rsidR="6FA75A13" w:rsidRDefault="6FA75A13" w:rsidP="6FA75A13">
          <w:pPr>
            <w:pStyle w:val="En-tte"/>
            <w:ind w:left="-115"/>
          </w:pPr>
        </w:p>
      </w:tc>
      <w:tc>
        <w:tcPr>
          <w:tcW w:w="3075" w:type="dxa"/>
        </w:tcPr>
        <w:p w14:paraId="19C57152" w14:textId="30FD0469" w:rsidR="6FA75A13" w:rsidRDefault="6FA75A13" w:rsidP="6FA75A13">
          <w:pPr>
            <w:pStyle w:val="En-tte"/>
            <w:jc w:val="center"/>
          </w:pPr>
        </w:p>
      </w:tc>
      <w:tc>
        <w:tcPr>
          <w:tcW w:w="3075" w:type="dxa"/>
        </w:tcPr>
        <w:p w14:paraId="76BA5527" w14:textId="480C3AD6" w:rsidR="6FA75A13" w:rsidRDefault="6FA75A13" w:rsidP="6FA75A13">
          <w:pPr>
            <w:pStyle w:val="En-tte"/>
            <w:ind w:right="-115"/>
            <w:jc w:val="right"/>
          </w:pPr>
        </w:p>
      </w:tc>
    </w:tr>
  </w:tbl>
  <w:p w14:paraId="467D5B21" w14:textId="49AE1323" w:rsidR="6FA75A13" w:rsidRDefault="6FA75A13" w:rsidP="6FA75A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14C55" w14:textId="77777777" w:rsidR="00A54835" w:rsidRDefault="00B01081">
      <w:pPr>
        <w:spacing w:after="0" w:line="240" w:lineRule="auto"/>
      </w:pPr>
      <w:r>
        <w:separator/>
      </w:r>
    </w:p>
  </w:footnote>
  <w:footnote w:type="continuationSeparator" w:id="0">
    <w:p w14:paraId="3678AFA0" w14:textId="77777777" w:rsidR="00A54835" w:rsidRDefault="00B01081">
      <w:pPr>
        <w:spacing w:after="0" w:line="240" w:lineRule="auto"/>
      </w:pPr>
      <w:r>
        <w:continuationSeparator/>
      </w:r>
    </w:p>
  </w:footnote>
  <w:footnote w:type="continuationNotice" w:id="1">
    <w:p w14:paraId="5AE7C549" w14:textId="77777777" w:rsidR="00F076C8" w:rsidRDefault="00F076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5"/>
      <w:gridCol w:w="3075"/>
      <w:gridCol w:w="3075"/>
    </w:tblGrid>
    <w:tr w:rsidR="6FA75A13" w14:paraId="6C33999C" w14:textId="77777777" w:rsidTr="6FA75A13">
      <w:tc>
        <w:tcPr>
          <w:tcW w:w="3075" w:type="dxa"/>
        </w:tcPr>
        <w:p w14:paraId="467CFC23" w14:textId="6AC67E81" w:rsidR="6FA75A13" w:rsidRDefault="6FA75A13" w:rsidP="6FA75A13">
          <w:pPr>
            <w:pStyle w:val="En-tte"/>
            <w:ind w:left="-115"/>
          </w:pPr>
        </w:p>
      </w:tc>
      <w:tc>
        <w:tcPr>
          <w:tcW w:w="3075" w:type="dxa"/>
        </w:tcPr>
        <w:p w14:paraId="448AAA97" w14:textId="0DF30C59" w:rsidR="6FA75A13" w:rsidRDefault="6FA75A13" w:rsidP="6FA75A13">
          <w:pPr>
            <w:pStyle w:val="En-tte"/>
            <w:jc w:val="center"/>
          </w:pPr>
        </w:p>
      </w:tc>
      <w:tc>
        <w:tcPr>
          <w:tcW w:w="3075" w:type="dxa"/>
        </w:tcPr>
        <w:p w14:paraId="5C801348" w14:textId="714203B1" w:rsidR="6FA75A13" w:rsidRDefault="6FA75A13" w:rsidP="6FA75A13">
          <w:pPr>
            <w:pStyle w:val="En-tte"/>
            <w:ind w:right="-115"/>
            <w:jc w:val="right"/>
          </w:pPr>
        </w:p>
      </w:tc>
    </w:tr>
  </w:tbl>
  <w:p w14:paraId="3E8A413C" w14:textId="237B7BF5" w:rsidR="6FA75A13" w:rsidRDefault="6FA75A13" w:rsidP="6FA75A1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F9"/>
    <w:rsid w:val="0001177B"/>
    <w:rsid w:val="000649A6"/>
    <w:rsid w:val="00081601"/>
    <w:rsid w:val="00095D1C"/>
    <w:rsid w:val="00096856"/>
    <w:rsid w:val="00096A4E"/>
    <w:rsid w:val="000D03D3"/>
    <w:rsid w:val="000D2F8B"/>
    <w:rsid w:val="000D753E"/>
    <w:rsid w:val="00124550"/>
    <w:rsid w:val="00127C8E"/>
    <w:rsid w:val="001371AB"/>
    <w:rsid w:val="001C142A"/>
    <w:rsid w:val="001F489E"/>
    <w:rsid w:val="002016D9"/>
    <w:rsid w:val="002232D5"/>
    <w:rsid w:val="00281E20"/>
    <w:rsid w:val="00282438"/>
    <w:rsid w:val="002A59BC"/>
    <w:rsid w:val="002F5E30"/>
    <w:rsid w:val="003051A5"/>
    <w:rsid w:val="00311F2E"/>
    <w:rsid w:val="00315185"/>
    <w:rsid w:val="0033201F"/>
    <w:rsid w:val="0034324E"/>
    <w:rsid w:val="0038127F"/>
    <w:rsid w:val="00432089"/>
    <w:rsid w:val="00445663"/>
    <w:rsid w:val="00474995"/>
    <w:rsid w:val="00496A70"/>
    <w:rsid w:val="004A2C09"/>
    <w:rsid w:val="00505DDD"/>
    <w:rsid w:val="00506439"/>
    <w:rsid w:val="005A1295"/>
    <w:rsid w:val="005E6F4D"/>
    <w:rsid w:val="005F4BAA"/>
    <w:rsid w:val="00600E1A"/>
    <w:rsid w:val="00601124"/>
    <w:rsid w:val="00634A01"/>
    <w:rsid w:val="00642EB6"/>
    <w:rsid w:val="0066077B"/>
    <w:rsid w:val="006735F4"/>
    <w:rsid w:val="006879FE"/>
    <w:rsid w:val="00703499"/>
    <w:rsid w:val="00706264"/>
    <w:rsid w:val="0072300A"/>
    <w:rsid w:val="007504D3"/>
    <w:rsid w:val="00750E3A"/>
    <w:rsid w:val="007A0916"/>
    <w:rsid w:val="007B244A"/>
    <w:rsid w:val="007D203E"/>
    <w:rsid w:val="008567FF"/>
    <w:rsid w:val="008625A1"/>
    <w:rsid w:val="008937EB"/>
    <w:rsid w:val="008B1026"/>
    <w:rsid w:val="008B70BD"/>
    <w:rsid w:val="008C2A71"/>
    <w:rsid w:val="008E0B70"/>
    <w:rsid w:val="008E7488"/>
    <w:rsid w:val="008F1BF2"/>
    <w:rsid w:val="009350E7"/>
    <w:rsid w:val="009A33FA"/>
    <w:rsid w:val="009A65F9"/>
    <w:rsid w:val="009F754E"/>
    <w:rsid w:val="009F7E39"/>
    <w:rsid w:val="00A52ABB"/>
    <w:rsid w:val="00A54835"/>
    <w:rsid w:val="00A56DB4"/>
    <w:rsid w:val="00A70D9B"/>
    <w:rsid w:val="00A76137"/>
    <w:rsid w:val="00A80AD1"/>
    <w:rsid w:val="00AD4874"/>
    <w:rsid w:val="00AF4785"/>
    <w:rsid w:val="00B01081"/>
    <w:rsid w:val="00B465A3"/>
    <w:rsid w:val="00B94B5D"/>
    <w:rsid w:val="00BC0790"/>
    <w:rsid w:val="00C26627"/>
    <w:rsid w:val="00C26FEC"/>
    <w:rsid w:val="00C47879"/>
    <w:rsid w:val="00CB31EE"/>
    <w:rsid w:val="00CC6270"/>
    <w:rsid w:val="00D47F3A"/>
    <w:rsid w:val="00D678F8"/>
    <w:rsid w:val="00D8382E"/>
    <w:rsid w:val="00D924FA"/>
    <w:rsid w:val="00DD5B09"/>
    <w:rsid w:val="00DE70B5"/>
    <w:rsid w:val="00E34B01"/>
    <w:rsid w:val="00E5762E"/>
    <w:rsid w:val="00E634FC"/>
    <w:rsid w:val="00EC0687"/>
    <w:rsid w:val="00ED6C06"/>
    <w:rsid w:val="00F01ED3"/>
    <w:rsid w:val="00F076C8"/>
    <w:rsid w:val="00F363BE"/>
    <w:rsid w:val="00FB4CF3"/>
    <w:rsid w:val="00FC71D0"/>
    <w:rsid w:val="00FE6512"/>
    <w:rsid w:val="04360CE4"/>
    <w:rsid w:val="081DA89A"/>
    <w:rsid w:val="097579AF"/>
    <w:rsid w:val="0AC8138D"/>
    <w:rsid w:val="0C0367BD"/>
    <w:rsid w:val="0DF3382D"/>
    <w:rsid w:val="0EBF2D2A"/>
    <w:rsid w:val="0F065048"/>
    <w:rsid w:val="103261DF"/>
    <w:rsid w:val="1133FB12"/>
    <w:rsid w:val="11375511"/>
    <w:rsid w:val="13084CE8"/>
    <w:rsid w:val="1455CD76"/>
    <w:rsid w:val="148DBE8A"/>
    <w:rsid w:val="1539CE6E"/>
    <w:rsid w:val="173F92FF"/>
    <w:rsid w:val="17D88C45"/>
    <w:rsid w:val="1B717E19"/>
    <w:rsid w:val="1BE7D125"/>
    <w:rsid w:val="1DFCAFBC"/>
    <w:rsid w:val="1E6EF9AF"/>
    <w:rsid w:val="1EA91EDB"/>
    <w:rsid w:val="1F3D5629"/>
    <w:rsid w:val="211CBCB3"/>
    <w:rsid w:val="21901D7D"/>
    <w:rsid w:val="225C025A"/>
    <w:rsid w:val="24CA7FCB"/>
    <w:rsid w:val="2927CE98"/>
    <w:rsid w:val="2DFB3FBB"/>
    <w:rsid w:val="2E173537"/>
    <w:rsid w:val="2F99DD3B"/>
    <w:rsid w:val="30AC838C"/>
    <w:rsid w:val="3954F2A5"/>
    <w:rsid w:val="3B26AA2D"/>
    <w:rsid w:val="3BB11985"/>
    <w:rsid w:val="3BB45D59"/>
    <w:rsid w:val="3C33BDDB"/>
    <w:rsid w:val="3E49B229"/>
    <w:rsid w:val="3FE5828A"/>
    <w:rsid w:val="44EE4A73"/>
    <w:rsid w:val="457AC0F0"/>
    <w:rsid w:val="4C427574"/>
    <w:rsid w:val="4D85D2D5"/>
    <w:rsid w:val="4DE10761"/>
    <w:rsid w:val="4E191997"/>
    <w:rsid w:val="5021C519"/>
    <w:rsid w:val="53DD808E"/>
    <w:rsid w:val="56242B7C"/>
    <w:rsid w:val="5A8217DD"/>
    <w:rsid w:val="5C7A44A3"/>
    <w:rsid w:val="5D6B3A77"/>
    <w:rsid w:val="5EF025A0"/>
    <w:rsid w:val="61AE31F7"/>
    <w:rsid w:val="64451B59"/>
    <w:rsid w:val="66C436EC"/>
    <w:rsid w:val="68FF641F"/>
    <w:rsid w:val="6A17D267"/>
    <w:rsid w:val="6A9B3480"/>
    <w:rsid w:val="6B2E4656"/>
    <w:rsid w:val="6C473D61"/>
    <w:rsid w:val="6CD60CFF"/>
    <w:rsid w:val="6DA8D7B0"/>
    <w:rsid w:val="6FA75A13"/>
    <w:rsid w:val="702890F3"/>
    <w:rsid w:val="716183C2"/>
    <w:rsid w:val="7311D1C2"/>
    <w:rsid w:val="7503E409"/>
    <w:rsid w:val="75FD1580"/>
    <w:rsid w:val="76502584"/>
    <w:rsid w:val="799EAB7E"/>
    <w:rsid w:val="7A6A9BEE"/>
    <w:rsid w:val="7BEE0698"/>
    <w:rsid w:val="7CD64C40"/>
    <w:rsid w:val="7E721CA1"/>
    <w:rsid w:val="7FB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24C43"/>
  <w15:chartTrackingRefBased/>
  <w15:docId w15:val="{F50AE9FF-C6AF-417E-9E11-5B24000B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A9629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A9629A"/>
    <w:rPr>
      <w:rFonts w:ascii="Consolas" w:hAnsi="Consolas"/>
      <w:sz w:val="21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496A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6A7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6A7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6A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6A7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6A70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31CDE407974049A2CCE403BC717767" ma:contentTypeVersion="2" ma:contentTypeDescription="Crée un document." ma:contentTypeScope="" ma:versionID="c82138a0544034331fac6ab68b8f8c15">
  <xsd:schema xmlns:xsd="http://www.w3.org/2001/XMLSchema" xmlns:xs="http://www.w3.org/2001/XMLSchema" xmlns:p="http://schemas.microsoft.com/office/2006/metadata/properties" xmlns:ns2="fab5da23-c944-497a-8bad-4ec326c23a6a" targetNamespace="http://schemas.microsoft.com/office/2006/metadata/properties" ma:root="true" ma:fieldsID="7c89241f6bc3aba7bc1e912077aaaf69" ns2:_="">
    <xsd:import namespace="fab5da23-c944-497a-8bad-4ec326c23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5da23-c944-497a-8bad-4ec326c23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E6FCCF-560C-4288-A540-D25576DBA8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4B68C0-6504-4DDB-BD61-BCC08FA65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5da23-c944-497a-8bad-4ec326c23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A84E66-1A5E-4951-AEED-DB405ACCFA4C}">
  <ds:schemaRefs>
    <ds:schemaRef ds:uri="http://purl.org/dc/elements/1.1/"/>
    <ds:schemaRef ds:uri="fab5da23-c944-497a-8bad-4ec326c23a6a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817</Words>
  <Characters>4498</Characters>
  <Application>Microsoft Office Word</Application>
  <DocSecurity>0</DocSecurity>
  <Lines>37</Lines>
  <Paragraphs>10</Paragraphs>
  <ScaleCrop>false</ScaleCrop>
  <Company>Bibliothèque de l'Université Laval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Lacroix</dc:creator>
  <cp:keywords/>
  <dc:description/>
  <cp:lastModifiedBy>Pierre Chicoine</cp:lastModifiedBy>
  <cp:revision>3</cp:revision>
  <dcterms:created xsi:type="dcterms:W3CDTF">2022-04-27T11:36:00Z</dcterms:created>
  <dcterms:modified xsi:type="dcterms:W3CDTF">2023-01-23T17:28:00Z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0x0101001E31CDE407974049A2CCE403BC717767</vt:lpwstr>
  </property>
</Properties>
</file>